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Verdana Pro" w:hAnsi="Verdana Pro" w:cs="Calibri"/>
          <w:b/>
          <w:bCs/>
          <w:sz w:val="20"/>
          <w:szCs w:val="20"/>
          <w:u w:val="single"/>
          <w:lang w:eastAsia="en-GB"/>
        </w:rPr>
        <w:id w:val="900876111"/>
        <w:docPartObj>
          <w:docPartGallery w:val="Cover Pages"/>
          <w:docPartUnique/>
        </w:docPartObj>
      </w:sdtPr>
      <w:sdtEndPr>
        <w:rPr>
          <w:rFonts w:cstheme="minorBidi"/>
          <w:b w:val="0"/>
          <w:bCs w:val="0"/>
          <w:sz w:val="22"/>
          <w:szCs w:val="22"/>
          <w:u w:val="none"/>
          <w:lang w:eastAsia="en-US"/>
        </w:rPr>
      </w:sdtEndPr>
      <w:sdtContent>
        <w:p w14:paraId="4F4D3570" w14:textId="0B627385" w:rsidR="00F12DAB" w:rsidRPr="00781AD5" w:rsidRDefault="00A34A4D" w:rsidP="009914F1">
          <w:pPr>
            <w:ind w:right="-431"/>
            <w:jc w:val="both"/>
            <w:rPr>
              <w:rFonts w:ascii="Verdana Pro" w:hAnsi="Verdana Pro" w:cs="Calibri"/>
              <w:b/>
              <w:bCs/>
              <w:sz w:val="20"/>
              <w:szCs w:val="20"/>
              <w:u w:val="single"/>
              <w:lang w:eastAsia="en-GB"/>
            </w:rPr>
          </w:pPr>
          <w:r w:rsidRPr="00781AD5">
            <w:rPr>
              <w:rFonts w:ascii="Verdana Pro" w:hAnsi="Verdana Pro"/>
              <w:noProof/>
            </w:rPr>
            <w:drawing>
              <wp:anchor distT="0" distB="0" distL="114300" distR="114300" simplePos="0" relativeHeight="251659264" behindDoc="0" locked="0" layoutInCell="1" allowOverlap="1" wp14:anchorId="69D293D8" wp14:editId="681C90CC">
                <wp:simplePos x="0" y="0"/>
                <wp:positionH relativeFrom="page">
                  <wp:align>right</wp:align>
                </wp:positionH>
                <wp:positionV relativeFrom="paragraph">
                  <wp:posOffset>-3810</wp:posOffset>
                </wp:positionV>
                <wp:extent cx="7548880" cy="10972800"/>
                <wp:effectExtent l="0" t="0" r="0" b="0"/>
                <wp:wrapNone/>
                <wp:docPr id="2" name="Picture 2" descr="A picture containing text, indoor, wall,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indoor, wall, floo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48880" cy="10972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07DF07" w14:textId="4F83AFB9" w:rsidR="00F12DAB" w:rsidRPr="00781AD5" w:rsidRDefault="00FF03DF" w:rsidP="009914F1">
          <w:pPr>
            <w:ind w:right="-431"/>
            <w:jc w:val="both"/>
            <w:rPr>
              <w:rFonts w:ascii="Verdana Pro" w:hAnsi="Verdana Pro" w:cs="Calibri"/>
              <w:b/>
              <w:bCs/>
              <w:sz w:val="20"/>
              <w:szCs w:val="20"/>
              <w:u w:val="single"/>
              <w:lang w:eastAsia="en-GB"/>
            </w:rPr>
          </w:pPr>
          <w:r>
            <w:rPr>
              <w:noProof/>
            </w:rPr>
            <w:drawing>
              <wp:anchor distT="0" distB="0" distL="114300" distR="114300" simplePos="0" relativeHeight="251664384" behindDoc="0" locked="0" layoutInCell="1" allowOverlap="1" wp14:anchorId="287D78EA" wp14:editId="3176E2EB">
                <wp:simplePos x="0" y="0"/>
                <wp:positionH relativeFrom="margin">
                  <wp:posOffset>5120640</wp:posOffset>
                </wp:positionH>
                <wp:positionV relativeFrom="paragraph">
                  <wp:posOffset>6350</wp:posOffset>
                </wp:positionV>
                <wp:extent cx="1731091" cy="1096645"/>
                <wp:effectExtent l="0" t="0" r="2540" b="8255"/>
                <wp:wrapNone/>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2047" cy="10972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040B7A" w14:textId="7B7841DD" w:rsidR="00F12DAB" w:rsidRPr="00781AD5" w:rsidRDefault="00F12DAB" w:rsidP="009914F1">
          <w:pPr>
            <w:ind w:right="-431"/>
            <w:jc w:val="both"/>
            <w:rPr>
              <w:rFonts w:ascii="Verdana Pro" w:hAnsi="Verdana Pro" w:cs="Calibri"/>
              <w:b/>
              <w:bCs/>
              <w:sz w:val="20"/>
              <w:szCs w:val="20"/>
              <w:u w:val="single"/>
              <w:lang w:eastAsia="en-GB"/>
            </w:rPr>
          </w:pPr>
        </w:p>
        <w:p w14:paraId="1B390B6F" w14:textId="70C749D0" w:rsidR="00F12DAB" w:rsidRPr="00781AD5" w:rsidRDefault="00F12DAB" w:rsidP="009914F1">
          <w:pPr>
            <w:ind w:right="-431"/>
            <w:jc w:val="both"/>
            <w:rPr>
              <w:rFonts w:ascii="Verdana Pro" w:hAnsi="Verdana Pro" w:cs="Calibri"/>
              <w:b/>
              <w:bCs/>
              <w:sz w:val="20"/>
              <w:szCs w:val="20"/>
              <w:u w:val="single"/>
              <w:lang w:eastAsia="en-GB"/>
            </w:rPr>
          </w:pPr>
        </w:p>
        <w:p w14:paraId="76785911" w14:textId="292BB3EB" w:rsidR="00F12DAB" w:rsidRPr="00781AD5" w:rsidRDefault="00F12DAB" w:rsidP="009914F1">
          <w:pPr>
            <w:ind w:right="-431"/>
            <w:jc w:val="both"/>
            <w:rPr>
              <w:rFonts w:ascii="Verdana Pro" w:hAnsi="Verdana Pro" w:cs="Calibri"/>
              <w:b/>
              <w:bCs/>
              <w:sz w:val="20"/>
              <w:szCs w:val="20"/>
              <w:u w:val="single"/>
              <w:lang w:eastAsia="en-GB"/>
            </w:rPr>
          </w:pPr>
        </w:p>
        <w:p w14:paraId="01FDE6C7" w14:textId="5136A6B5" w:rsidR="00F12DAB" w:rsidRPr="00781AD5" w:rsidRDefault="00F12DAB" w:rsidP="009914F1">
          <w:pPr>
            <w:ind w:right="-431"/>
            <w:jc w:val="both"/>
            <w:rPr>
              <w:rFonts w:ascii="Verdana Pro" w:hAnsi="Verdana Pro" w:cs="Calibri"/>
              <w:b/>
              <w:bCs/>
              <w:sz w:val="20"/>
              <w:szCs w:val="20"/>
              <w:u w:val="single"/>
              <w:lang w:eastAsia="en-GB"/>
            </w:rPr>
          </w:pPr>
        </w:p>
        <w:p w14:paraId="048B0EAD" w14:textId="22E2B116" w:rsidR="00F12DAB" w:rsidRPr="00781AD5" w:rsidRDefault="00F12DAB" w:rsidP="009914F1">
          <w:pPr>
            <w:ind w:right="-431"/>
            <w:jc w:val="both"/>
            <w:rPr>
              <w:rFonts w:ascii="Verdana Pro" w:hAnsi="Verdana Pro" w:cs="Calibri"/>
              <w:b/>
              <w:bCs/>
              <w:sz w:val="20"/>
              <w:szCs w:val="20"/>
              <w:u w:val="single"/>
              <w:lang w:eastAsia="en-GB"/>
            </w:rPr>
          </w:pPr>
        </w:p>
        <w:p w14:paraId="65BEC708" w14:textId="50261BCD" w:rsidR="00F12DAB" w:rsidRPr="00781AD5" w:rsidRDefault="00F12DAB" w:rsidP="009914F1">
          <w:pPr>
            <w:ind w:right="-431"/>
            <w:jc w:val="both"/>
            <w:rPr>
              <w:rFonts w:ascii="Verdana Pro" w:hAnsi="Verdana Pro" w:cs="Calibri"/>
              <w:b/>
              <w:bCs/>
              <w:sz w:val="20"/>
              <w:szCs w:val="20"/>
              <w:u w:val="single"/>
              <w:lang w:eastAsia="en-GB"/>
            </w:rPr>
          </w:pPr>
        </w:p>
        <w:p w14:paraId="62E679FA" w14:textId="36F6A6D1" w:rsidR="00F12DAB" w:rsidRPr="00781AD5" w:rsidRDefault="00F12DAB" w:rsidP="009914F1">
          <w:pPr>
            <w:ind w:right="-431"/>
            <w:jc w:val="both"/>
            <w:rPr>
              <w:rFonts w:ascii="Verdana Pro" w:hAnsi="Verdana Pro" w:cs="Calibri"/>
              <w:b/>
              <w:bCs/>
              <w:sz w:val="20"/>
              <w:szCs w:val="20"/>
              <w:u w:val="single"/>
              <w:lang w:eastAsia="en-GB"/>
            </w:rPr>
          </w:pPr>
        </w:p>
        <w:p w14:paraId="3EE254F2" w14:textId="5298F1D0" w:rsidR="00F12DAB" w:rsidRPr="00781AD5" w:rsidRDefault="00F12DAB" w:rsidP="009914F1">
          <w:pPr>
            <w:ind w:right="-431"/>
            <w:jc w:val="both"/>
            <w:rPr>
              <w:rFonts w:ascii="Verdana Pro" w:hAnsi="Verdana Pro" w:cs="Calibri"/>
              <w:b/>
              <w:bCs/>
              <w:sz w:val="20"/>
              <w:szCs w:val="20"/>
              <w:u w:val="single"/>
              <w:lang w:eastAsia="en-GB"/>
            </w:rPr>
          </w:pPr>
        </w:p>
        <w:p w14:paraId="0BE19BB0" w14:textId="73BC9FAD" w:rsidR="00F12DAB" w:rsidRPr="00781AD5" w:rsidRDefault="00F12DAB" w:rsidP="009914F1">
          <w:pPr>
            <w:ind w:right="-431"/>
            <w:jc w:val="both"/>
            <w:rPr>
              <w:rFonts w:ascii="Verdana Pro" w:hAnsi="Verdana Pro" w:cs="Calibri"/>
              <w:b/>
              <w:bCs/>
              <w:sz w:val="20"/>
              <w:szCs w:val="20"/>
              <w:u w:val="single"/>
              <w:lang w:eastAsia="en-GB"/>
            </w:rPr>
          </w:pPr>
        </w:p>
        <w:p w14:paraId="691E6542" w14:textId="604811E4" w:rsidR="00F12DAB" w:rsidRPr="00781AD5" w:rsidRDefault="00F12DAB" w:rsidP="009914F1">
          <w:pPr>
            <w:ind w:right="-431"/>
            <w:jc w:val="both"/>
            <w:rPr>
              <w:rFonts w:ascii="Verdana Pro" w:hAnsi="Verdana Pro" w:cs="Calibri"/>
              <w:b/>
              <w:bCs/>
              <w:sz w:val="20"/>
              <w:szCs w:val="20"/>
              <w:u w:val="single"/>
              <w:lang w:eastAsia="en-GB"/>
            </w:rPr>
          </w:pPr>
        </w:p>
        <w:p w14:paraId="4E1F8944" w14:textId="053F1182" w:rsidR="00F12DAB" w:rsidRPr="00781AD5" w:rsidRDefault="00F12DAB" w:rsidP="009914F1">
          <w:pPr>
            <w:ind w:right="-431"/>
            <w:jc w:val="both"/>
            <w:rPr>
              <w:rFonts w:ascii="Verdana Pro" w:hAnsi="Verdana Pro" w:cs="Calibri"/>
              <w:b/>
              <w:bCs/>
              <w:sz w:val="20"/>
              <w:szCs w:val="20"/>
              <w:u w:val="single"/>
              <w:lang w:eastAsia="en-GB"/>
            </w:rPr>
          </w:pPr>
        </w:p>
        <w:p w14:paraId="2AE1CBF2" w14:textId="0DF1B791" w:rsidR="00F12DAB" w:rsidRPr="00781AD5" w:rsidRDefault="00F12DAB" w:rsidP="009914F1">
          <w:pPr>
            <w:ind w:right="-431"/>
            <w:jc w:val="both"/>
            <w:rPr>
              <w:rFonts w:ascii="Verdana Pro" w:hAnsi="Verdana Pro" w:cs="Calibri"/>
              <w:b/>
              <w:bCs/>
              <w:sz w:val="20"/>
              <w:szCs w:val="20"/>
              <w:u w:val="single"/>
              <w:lang w:eastAsia="en-GB"/>
            </w:rPr>
          </w:pPr>
        </w:p>
        <w:p w14:paraId="3359DF60" w14:textId="0A501990" w:rsidR="00F12DAB" w:rsidRPr="00781AD5" w:rsidRDefault="00F12DAB" w:rsidP="009914F1">
          <w:pPr>
            <w:ind w:right="-431"/>
            <w:jc w:val="both"/>
            <w:rPr>
              <w:rFonts w:ascii="Verdana Pro" w:hAnsi="Verdana Pro" w:cs="Calibri"/>
              <w:b/>
              <w:bCs/>
              <w:sz w:val="20"/>
              <w:szCs w:val="20"/>
              <w:u w:val="single"/>
              <w:lang w:eastAsia="en-GB"/>
            </w:rPr>
          </w:pPr>
        </w:p>
        <w:p w14:paraId="19DB4543" w14:textId="0D1BDBE5" w:rsidR="00F12DAB" w:rsidRPr="00781AD5" w:rsidRDefault="00A34A4D" w:rsidP="009914F1">
          <w:pPr>
            <w:ind w:right="-431"/>
            <w:jc w:val="both"/>
            <w:rPr>
              <w:rFonts w:ascii="Verdana Pro" w:hAnsi="Verdana Pro" w:cs="Calibri"/>
              <w:b/>
              <w:bCs/>
              <w:sz w:val="20"/>
              <w:szCs w:val="20"/>
              <w:u w:val="single"/>
              <w:lang w:eastAsia="en-GB"/>
            </w:rPr>
          </w:pPr>
          <w:r w:rsidRPr="00781AD5">
            <w:rPr>
              <w:rFonts w:ascii="Verdana Pro" w:hAnsi="Verdana Pro" w:cs="Calibri"/>
              <w:noProof/>
              <w:sz w:val="32"/>
              <w:szCs w:val="32"/>
              <w:lang w:eastAsia="en-GB"/>
            </w:rPr>
            <mc:AlternateContent>
              <mc:Choice Requires="wps">
                <w:drawing>
                  <wp:anchor distT="0" distB="0" distL="114300" distR="114300" simplePos="0" relativeHeight="251660288" behindDoc="0" locked="0" layoutInCell="1" allowOverlap="1" wp14:anchorId="70750906" wp14:editId="357DB1DF">
                    <wp:simplePos x="0" y="0"/>
                    <wp:positionH relativeFrom="column">
                      <wp:posOffset>-180975</wp:posOffset>
                    </wp:positionH>
                    <wp:positionV relativeFrom="paragraph">
                      <wp:posOffset>73025</wp:posOffset>
                    </wp:positionV>
                    <wp:extent cx="5196840" cy="1866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6840" cy="1866900"/>
                            </a:xfrm>
                            <a:prstGeom prst="rect">
                              <a:avLst/>
                            </a:prstGeom>
                            <a:noFill/>
                            <a:ln w="6350">
                              <a:noFill/>
                            </a:ln>
                          </wps:spPr>
                          <wps:txbx>
                            <w:txbxContent>
                              <w:p w14:paraId="1AB8B1DC" w14:textId="788CBBDB" w:rsidR="00F12DAB" w:rsidRDefault="00F12DAB" w:rsidP="009914F1">
                                <w:pPr>
                                  <w:rPr>
                                    <w:rFonts w:ascii="Verdana Pro Light" w:hAnsi="Verdana Pro Light"/>
                                    <w:color w:val="F4AA28"/>
                                    <w:sz w:val="24"/>
                                  </w:rPr>
                                </w:pPr>
                                <w:r>
                                  <w:rPr>
                                    <w:rFonts w:ascii="Verdana Pro Light" w:hAnsi="Verdana Pro Light"/>
                                    <w:color w:val="F4AA28"/>
                                    <w:sz w:val="24"/>
                                  </w:rPr>
                                  <w:t>DATE:</w:t>
                                </w:r>
                                <w:r w:rsidR="00FF03DF">
                                  <w:rPr>
                                    <w:rFonts w:ascii="Verdana Pro Light" w:hAnsi="Verdana Pro Light"/>
                                    <w:color w:val="F4AA28"/>
                                    <w:sz w:val="24"/>
                                  </w:rPr>
                                  <w:t xml:space="preserve"> 2</w:t>
                                </w:r>
                                <w:r w:rsidR="00372744">
                                  <w:rPr>
                                    <w:rFonts w:ascii="Verdana Pro Light" w:hAnsi="Verdana Pro Light"/>
                                    <w:color w:val="F4AA28"/>
                                    <w:sz w:val="24"/>
                                  </w:rPr>
                                  <w:t>0</w:t>
                                </w:r>
                                <w:r w:rsidR="00FF03DF">
                                  <w:rPr>
                                    <w:rFonts w:ascii="Verdana Pro Light" w:hAnsi="Verdana Pro Light"/>
                                    <w:color w:val="F4AA28"/>
                                    <w:sz w:val="24"/>
                                  </w:rPr>
                                  <w:t>.09.202</w:t>
                                </w:r>
                                <w:r w:rsidR="00372744">
                                  <w:rPr>
                                    <w:rFonts w:ascii="Verdana Pro Light" w:hAnsi="Verdana Pro Light"/>
                                    <w:color w:val="F4AA28"/>
                                    <w:sz w:val="24"/>
                                  </w:rPr>
                                  <w:t>4</w:t>
                                </w:r>
                              </w:p>
                              <w:p w14:paraId="06CDF385" w14:textId="29C9F1EE" w:rsidR="00372744" w:rsidRDefault="00372744" w:rsidP="009914F1">
                                <w:pPr>
                                  <w:rPr>
                                    <w:rFonts w:ascii="Verdana Pro Light" w:hAnsi="Verdana Pro Light"/>
                                    <w:color w:val="F4AA28"/>
                                    <w:sz w:val="24"/>
                                  </w:rPr>
                                </w:pPr>
                                <w:r>
                                  <w:rPr>
                                    <w:rFonts w:ascii="Verdana Pro Light" w:hAnsi="Verdana Pro Light"/>
                                    <w:color w:val="F4AA28"/>
                                    <w:sz w:val="24"/>
                                  </w:rPr>
                                  <w:t>Reviewed 23.09.2025</w:t>
                                </w:r>
                              </w:p>
                              <w:p w14:paraId="3A8C1206" w14:textId="77777777" w:rsidR="00F12DAB" w:rsidRPr="00486583" w:rsidRDefault="00F12DAB" w:rsidP="009914F1">
                                <w:pPr>
                                  <w:rPr>
                                    <w:rFonts w:ascii="Verdana Pro Light" w:hAnsi="Verdana Pro Light"/>
                                    <w:color w:val="F4AA28"/>
                                    <w:sz w:val="24"/>
                                  </w:rPr>
                                </w:pPr>
                              </w:p>
                              <w:p w14:paraId="2A9C4680" w14:textId="0557B77A" w:rsidR="00F12DAB" w:rsidRPr="005E719A" w:rsidRDefault="00CF7872" w:rsidP="00981450">
                                <w:pPr>
                                  <w:jc w:val="center"/>
                                  <w:rPr>
                                    <w:rFonts w:ascii="Verdana Pro Light" w:hAnsi="Verdana Pro Light"/>
                                    <w:color w:val="FFFFFF" w:themeColor="background1"/>
                                    <w:sz w:val="44"/>
                                    <w:szCs w:val="44"/>
                                  </w:rPr>
                                </w:pPr>
                                <w:r>
                                  <w:rPr>
                                    <w:rFonts w:ascii="Verdana Pro Light" w:hAnsi="Verdana Pro Light"/>
                                    <w:color w:val="FFFFFF" w:themeColor="background1"/>
                                    <w:sz w:val="44"/>
                                    <w:szCs w:val="44"/>
                                  </w:rPr>
                                  <w:t>St Luke’s c of e Pr</w:t>
                                </w:r>
                                <w:r w:rsidR="004C5DFF">
                                  <w:rPr>
                                    <w:rFonts w:ascii="Verdana Pro Light" w:hAnsi="Verdana Pro Light"/>
                                    <w:color w:val="FFFFFF" w:themeColor="background1"/>
                                    <w:sz w:val="44"/>
                                    <w:szCs w:val="44"/>
                                  </w:rPr>
                                  <w:t>imary</w:t>
                                </w:r>
                                <w:r w:rsidR="00981450">
                                  <w:rPr>
                                    <w:rFonts w:ascii="Verdana Pro Light" w:hAnsi="Verdana Pro Light"/>
                                    <w:color w:val="FFFFFF" w:themeColor="background1"/>
                                    <w:sz w:val="44"/>
                                    <w:szCs w:val="44"/>
                                  </w:rPr>
                                  <w:t xml:space="preserve"> School Accessibility</w:t>
                                </w:r>
                                <w:r w:rsidR="00A247B1">
                                  <w:rPr>
                                    <w:rFonts w:ascii="Verdana Pro Light" w:hAnsi="Verdana Pro Light"/>
                                    <w:color w:val="FFFFFF" w:themeColor="background1"/>
                                    <w:sz w:val="44"/>
                                    <w:szCs w:val="44"/>
                                  </w:rPr>
                                  <w:t xml:space="preserve"> Plan</w:t>
                                </w:r>
                              </w:p>
                              <w:p w14:paraId="48495991" w14:textId="77777777" w:rsidR="00F12DAB" w:rsidRDefault="00F12DAB" w:rsidP="009914F1">
                                <w:pPr>
                                  <w:rPr>
                                    <w:rFonts w:ascii="Verdana Pro Light" w:hAnsi="Verdana Pro Light"/>
                                    <w:color w:val="F4AA28"/>
                                    <w:sz w:val="32"/>
                                    <w:szCs w:val="32"/>
                                  </w:rPr>
                                </w:pPr>
                              </w:p>
                              <w:p w14:paraId="40FDEAF0" w14:textId="171D6F0E" w:rsidR="00F12DAB" w:rsidRPr="005E719A" w:rsidRDefault="00A34A4D" w:rsidP="009914F1">
                                <w:pPr>
                                  <w:rPr>
                                    <w:rFonts w:ascii="Verdana Pro Light" w:hAnsi="Verdana Pro Light"/>
                                    <w:color w:val="FFFFFF" w:themeColor="background1"/>
                                    <w:sz w:val="56"/>
                                    <w:szCs w:val="56"/>
                                  </w:rPr>
                                </w:pPr>
                                <w:r>
                                  <w:rPr>
                                    <w:rFonts w:ascii="Verdana Pro Light" w:hAnsi="Verdana Pro Light"/>
                                    <w:color w:val="F4AA28"/>
                                    <w:sz w:val="36"/>
                                    <w:szCs w:val="36"/>
                                  </w:rPr>
                                  <w:t>St-</w:t>
                                </w:r>
                                <w:r w:rsidR="00D40DC4">
                                  <w:rPr>
                                    <w:rFonts w:ascii="Verdana Pro Light" w:hAnsi="Verdana Pro Light"/>
                                    <w:color w:val="F4AA28"/>
                                    <w:sz w:val="36"/>
                                    <w:szCs w:val="36"/>
                                  </w:rPr>
                                  <w:t>Luke’s C</w:t>
                                </w:r>
                                <w:r>
                                  <w:rPr>
                                    <w:rFonts w:ascii="Verdana Pro Light" w:hAnsi="Verdana Pro Light"/>
                                    <w:color w:val="F4AA28"/>
                                    <w:sz w:val="36"/>
                                    <w:szCs w:val="36"/>
                                  </w:rPr>
                                  <w:t xml:space="preserve">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750906" id="_x0000_t202" coordsize="21600,21600" o:spt="202" path="m,l,21600r21600,l21600,xe">
                    <v:stroke joinstyle="miter"/>
                    <v:path gradientshapeok="t" o:connecttype="rect"/>
                  </v:shapetype>
                  <v:shape id="Text Box 1" o:spid="_x0000_s1026" type="#_x0000_t202" style="position:absolute;left:0;text-align:left;margin-left:-14.25pt;margin-top:5.75pt;width:409.2pt;height:1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" filled="f" stroked="f" strokeweight=".5pt">
                    <v:textbox>
                      <w:txbxContent>
                        <w:p w14:paraId="1AB8B1DC" w14:textId="788CBBDB" w:rsidR="00F12DAB" w:rsidRDefault="00F12DAB" w:rsidP="009914F1">
                          <w:pPr>
                            <w:rPr>
                              <w:rFonts w:ascii="Verdana Pro Light" w:hAnsi="Verdana Pro Light"/>
                              <w:color w:val="F4AA28"/>
                              <w:sz w:val="24"/>
                            </w:rPr>
                          </w:pPr>
                          <w:r>
                            <w:rPr>
                              <w:rFonts w:ascii="Verdana Pro Light" w:hAnsi="Verdana Pro Light"/>
                              <w:color w:val="F4AA28"/>
                              <w:sz w:val="24"/>
                            </w:rPr>
                            <w:t>DATE:</w:t>
                          </w:r>
                          <w:r w:rsidR="00FF03DF">
                            <w:rPr>
                              <w:rFonts w:ascii="Verdana Pro Light" w:hAnsi="Verdana Pro Light"/>
                              <w:color w:val="F4AA28"/>
                              <w:sz w:val="24"/>
                            </w:rPr>
                            <w:t xml:space="preserve"> 2</w:t>
                          </w:r>
                          <w:r w:rsidR="00372744">
                            <w:rPr>
                              <w:rFonts w:ascii="Verdana Pro Light" w:hAnsi="Verdana Pro Light"/>
                              <w:color w:val="F4AA28"/>
                              <w:sz w:val="24"/>
                            </w:rPr>
                            <w:t>0</w:t>
                          </w:r>
                          <w:r w:rsidR="00FF03DF">
                            <w:rPr>
                              <w:rFonts w:ascii="Verdana Pro Light" w:hAnsi="Verdana Pro Light"/>
                              <w:color w:val="F4AA28"/>
                              <w:sz w:val="24"/>
                            </w:rPr>
                            <w:t>.09.202</w:t>
                          </w:r>
                          <w:r w:rsidR="00372744">
                            <w:rPr>
                              <w:rFonts w:ascii="Verdana Pro Light" w:hAnsi="Verdana Pro Light"/>
                              <w:color w:val="F4AA28"/>
                              <w:sz w:val="24"/>
                            </w:rPr>
                            <w:t>4</w:t>
                          </w:r>
                        </w:p>
                        <w:p w14:paraId="06CDF385" w14:textId="29C9F1EE" w:rsidR="00372744" w:rsidRDefault="00372744" w:rsidP="009914F1">
                          <w:pPr>
                            <w:rPr>
                              <w:rFonts w:ascii="Verdana Pro Light" w:hAnsi="Verdana Pro Light"/>
                              <w:color w:val="F4AA28"/>
                              <w:sz w:val="24"/>
                            </w:rPr>
                          </w:pPr>
                          <w:r>
                            <w:rPr>
                              <w:rFonts w:ascii="Verdana Pro Light" w:hAnsi="Verdana Pro Light"/>
                              <w:color w:val="F4AA28"/>
                              <w:sz w:val="24"/>
                            </w:rPr>
                            <w:t>Reviewed 23.09.2025</w:t>
                          </w:r>
                        </w:p>
                        <w:p w14:paraId="3A8C1206" w14:textId="77777777" w:rsidR="00F12DAB" w:rsidRPr="00486583" w:rsidRDefault="00F12DAB" w:rsidP="009914F1">
                          <w:pPr>
                            <w:rPr>
                              <w:rFonts w:ascii="Verdana Pro Light" w:hAnsi="Verdana Pro Light"/>
                              <w:color w:val="F4AA28"/>
                              <w:sz w:val="24"/>
                            </w:rPr>
                          </w:pPr>
                        </w:p>
                        <w:p w14:paraId="2A9C4680" w14:textId="0557B77A" w:rsidR="00F12DAB" w:rsidRPr="005E719A" w:rsidRDefault="00CF7872" w:rsidP="00981450">
                          <w:pPr>
                            <w:jc w:val="center"/>
                            <w:rPr>
                              <w:rFonts w:ascii="Verdana Pro Light" w:hAnsi="Verdana Pro Light"/>
                              <w:color w:val="FFFFFF" w:themeColor="background1"/>
                              <w:sz w:val="44"/>
                              <w:szCs w:val="44"/>
                            </w:rPr>
                          </w:pPr>
                          <w:r>
                            <w:rPr>
                              <w:rFonts w:ascii="Verdana Pro Light" w:hAnsi="Verdana Pro Light"/>
                              <w:color w:val="FFFFFF" w:themeColor="background1"/>
                              <w:sz w:val="44"/>
                              <w:szCs w:val="44"/>
                            </w:rPr>
                            <w:t>St Luke’s c of e Pr</w:t>
                          </w:r>
                          <w:r w:rsidR="004C5DFF">
                            <w:rPr>
                              <w:rFonts w:ascii="Verdana Pro Light" w:hAnsi="Verdana Pro Light"/>
                              <w:color w:val="FFFFFF" w:themeColor="background1"/>
                              <w:sz w:val="44"/>
                              <w:szCs w:val="44"/>
                            </w:rPr>
                            <w:t>imary</w:t>
                          </w:r>
                          <w:r w:rsidR="00981450">
                            <w:rPr>
                              <w:rFonts w:ascii="Verdana Pro Light" w:hAnsi="Verdana Pro Light"/>
                              <w:color w:val="FFFFFF" w:themeColor="background1"/>
                              <w:sz w:val="44"/>
                              <w:szCs w:val="44"/>
                            </w:rPr>
                            <w:t xml:space="preserve"> School Accessibility</w:t>
                          </w:r>
                          <w:r w:rsidR="00A247B1">
                            <w:rPr>
                              <w:rFonts w:ascii="Verdana Pro Light" w:hAnsi="Verdana Pro Light"/>
                              <w:color w:val="FFFFFF" w:themeColor="background1"/>
                              <w:sz w:val="44"/>
                              <w:szCs w:val="44"/>
                            </w:rPr>
                            <w:t xml:space="preserve"> Plan</w:t>
                          </w:r>
                        </w:p>
                        <w:p w14:paraId="48495991" w14:textId="77777777" w:rsidR="00F12DAB" w:rsidRDefault="00F12DAB" w:rsidP="009914F1">
                          <w:pPr>
                            <w:rPr>
                              <w:rFonts w:ascii="Verdana Pro Light" w:hAnsi="Verdana Pro Light"/>
                              <w:color w:val="F4AA28"/>
                              <w:sz w:val="32"/>
                              <w:szCs w:val="32"/>
                            </w:rPr>
                          </w:pPr>
                        </w:p>
                        <w:p w14:paraId="40FDEAF0" w14:textId="171D6F0E" w:rsidR="00F12DAB" w:rsidRPr="005E719A" w:rsidRDefault="00A34A4D" w:rsidP="009914F1">
                          <w:pPr>
                            <w:rPr>
                              <w:rFonts w:ascii="Verdana Pro Light" w:hAnsi="Verdana Pro Light"/>
                              <w:color w:val="FFFFFF" w:themeColor="background1"/>
                              <w:sz w:val="56"/>
                              <w:szCs w:val="56"/>
                            </w:rPr>
                          </w:pPr>
                          <w:r>
                            <w:rPr>
                              <w:rFonts w:ascii="Verdana Pro Light" w:hAnsi="Verdana Pro Light"/>
                              <w:color w:val="F4AA28"/>
                              <w:sz w:val="36"/>
                              <w:szCs w:val="36"/>
                            </w:rPr>
                            <w:t>St-</w:t>
                          </w:r>
                          <w:r w:rsidR="00D40DC4">
                            <w:rPr>
                              <w:rFonts w:ascii="Verdana Pro Light" w:hAnsi="Verdana Pro Light"/>
                              <w:color w:val="F4AA28"/>
                              <w:sz w:val="36"/>
                              <w:szCs w:val="36"/>
                            </w:rPr>
                            <w:t>Luke’s C</w:t>
                          </w:r>
                          <w:r>
                            <w:rPr>
                              <w:rFonts w:ascii="Verdana Pro Light" w:hAnsi="Verdana Pro Light"/>
                              <w:color w:val="F4AA28"/>
                              <w:sz w:val="36"/>
                              <w:szCs w:val="36"/>
                            </w:rPr>
                            <w:t xml:space="preserve"> of E Primary School</w:t>
                          </w:r>
                        </w:p>
                      </w:txbxContent>
                    </v:textbox>
                  </v:shape>
                </w:pict>
              </mc:Fallback>
            </mc:AlternateContent>
          </w:r>
        </w:p>
        <w:p w14:paraId="0BFCD796" w14:textId="77777777" w:rsidR="00F12DAB" w:rsidRPr="00781AD5" w:rsidRDefault="00F12DAB" w:rsidP="009914F1">
          <w:pPr>
            <w:ind w:right="-431"/>
            <w:jc w:val="both"/>
            <w:rPr>
              <w:rFonts w:ascii="Verdana Pro" w:hAnsi="Verdana Pro" w:cs="Calibri"/>
              <w:b/>
              <w:bCs/>
              <w:sz w:val="20"/>
              <w:szCs w:val="20"/>
              <w:u w:val="single"/>
              <w:lang w:eastAsia="en-GB"/>
            </w:rPr>
          </w:pPr>
        </w:p>
        <w:p w14:paraId="7DE74A77" w14:textId="77777777" w:rsidR="00F12DAB" w:rsidRPr="00781AD5" w:rsidRDefault="00F12DAB" w:rsidP="009914F1">
          <w:pPr>
            <w:ind w:right="-431"/>
            <w:jc w:val="both"/>
            <w:rPr>
              <w:rFonts w:ascii="Verdana Pro" w:hAnsi="Verdana Pro" w:cs="Calibri"/>
              <w:b/>
              <w:bCs/>
              <w:sz w:val="20"/>
              <w:szCs w:val="20"/>
              <w:u w:val="single"/>
              <w:lang w:eastAsia="en-GB"/>
            </w:rPr>
          </w:pPr>
        </w:p>
        <w:p w14:paraId="2D20A12E" w14:textId="77777777" w:rsidR="00F12DAB" w:rsidRPr="00781AD5" w:rsidRDefault="00F12DAB" w:rsidP="009914F1">
          <w:pPr>
            <w:ind w:right="-431"/>
            <w:jc w:val="both"/>
            <w:rPr>
              <w:rFonts w:ascii="Verdana Pro" w:hAnsi="Verdana Pro" w:cs="Calibri"/>
              <w:b/>
              <w:bCs/>
              <w:sz w:val="20"/>
              <w:szCs w:val="20"/>
              <w:u w:val="single"/>
              <w:lang w:eastAsia="en-GB"/>
            </w:rPr>
          </w:pPr>
        </w:p>
        <w:p w14:paraId="57D4358E" w14:textId="77777777" w:rsidR="00F12DAB" w:rsidRPr="00781AD5" w:rsidRDefault="00F12DAB" w:rsidP="009914F1">
          <w:pPr>
            <w:ind w:right="-431"/>
            <w:jc w:val="both"/>
            <w:rPr>
              <w:rFonts w:ascii="Verdana Pro" w:hAnsi="Verdana Pro" w:cs="Calibri"/>
              <w:b/>
              <w:bCs/>
              <w:sz w:val="20"/>
              <w:szCs w:val="20"/>
              <w:u w:val="single"/>
              <w:lang w:eastAsia="en-GB"/>
            </w:rPr>
          </w:pPr>
        </w:p>
        <w:p w14:paraId="03176C3F" w14:textId="77777777" w:rsidR="00F12DAB" w:rsidRPr="00781AD5" w:rsidRDefault="00F12DAB" w:rsidP="009914F1">
          <w:pPr>
            <w:ind w:right="-431"/>
            <w:jc w:val="both"/>
            <w:rPr>
              <w:rFonts w:ascii="Verdana Pro" w:hAnsi="Verdana Pro" w:cs="Calibri"/>
              <w:b/>
              <w:bCs/>
              <w:sz w:val="20"/>
              <w:szCs w:val="20"/>
              <w:u w:val="single"/>
              <w:lang w:eastAsia="en-GB"/>
            </w:rPr>
          </w:pPr>
        </w:p>
        <w:p w14:paraId="34A05054" w14:textId="77777777" w:rsidR="00F12DAB" w:rsidRPr="00781AD5" w:rsidRDefault="00F12DAB" w:rsidP="009914F1">
          <w:pPr>
            <w:ind w:right="-431"/>
            <w:jc w:val="both"/>
            <w:rPr>
              <w:rFonts w:ascii="Verdana Pro" w:hAnsi="Verdana Pro" w:cs="Calibri"/>
              <w:b/>
              <w:bCs/>
              <w:sz w:val="20"/>
              <w:szCs w:val="20"/>
              <w:u w:val="single"/>
              <w:lang w:eastAsia="en-GB"/>
            </w:rPr>
          </w:pPr>
        </w:p>
        <w:p w14:paraId="05367D24" w14:textId="77777777" w:rsidR="00F12DAB" w:rsidRPr="00781AD5" w:rsidRDefault="00F12DAB" w:rsidP="009914F1">
          <w:pPr>
            <w:ind w:right="-431"/>
            <w:jc w:val="both"/>
            <w:rPr>
              <w:rFonts w:ascii="Verdana Pro" w:hAnsi="Verdana Pro" w:cs="Calibri"/>
              <w:b/>
              <w:bCs/>
              <w:sz w:val="20"/>
              <w:szCs w:val="20"/>
              <w:u w:val="single"/>
              <w:lang w:eastAsia="en-GB"/>
            </w:rPr>
          </w:pPr>
        </w:p>
        <w:p w14:paraId="166B714C" w14:textId="77777777" w:rsidR="00F12DAB" w:rsidRPr="00781AD5" w:rsidRDefault="00F12DAB" w:rsidP="009914F1">
          <w:pPr>
            <w:ind w:right="-431"/>
            <w:jc w:val="both"/>
            <w:rPr>
              <w:rFonts w:ascii="Verdana Pro" w:hAnsi="Verdana Pro" w:cs="Calibri"/>
              <w:b/>
              <w:bCs/>
              <w:sz w:val="20"/>
              <w:szCs w:val="20"/>
              <w:u w:val="single"/>
              <w:lang w:eastAsia="en-GB"/>
            </w:rPr>
          </w:pPr>
        </w:p>
        <w:p w14:paraId="32E63253" w14:textId="77777777" w:rsidR="00F12DAB" w:rsidRPr="00781AD5" w:rsidRDefault="00F12DAB" w:rsidP="009914F1">
          <w:pPr>
            <w:ind w:right="-431"/>
            <w:jc w:val="both"/>
            <w:rPr>
              <w:rFonts w:ascii="Verdana Pro" w:hAnsi="Verdana Pro" w:cs="Calibri"/>
              <w:b/>
              <w:bCs/>
              <w:sz w:val="20"/>
              <w:szCs w:val="20"/>
              <w:u w:val="single"/>
              <w:lang w:eastAsia="en-GB"/>
            </w:rPr>
          </w:pPr>
        </w:p>
        <w:p w14:paraId="44255918" w14:textId="77777777" w:rsidR="00F12DAB" w:rsidRPr="00781AD5" w:rsidRDefault="00F12DAB" w:rsidP="009914F1">
          <w:pPr>
            <w:ind w:right="-431"/>
            <w:jc w:val="both"/>
            <w:rPr>
              <w:rFonts w:ascii="Verdana Pro" w:hAnsi="Verdana Pro" w:cs="Calibri"/>
              <w:b/>
              <w:bCs/>
              <w:sz w:val="20"/>
              <w:szCs w:val="20"/>
              <w:u w:val="single"/>
              <w:lang w:eastAsia="en-GB"/>
            </w:rPr>
          </w:pPr>
        </w:p>
        <w:p w14:paraId="67D7B75F" w14:textId="77777777" w:rsidR="00F12DAB" w:rsidRPr="00781AD5" w:rsidRDefault="00F12DAB" w:rsidP="009914F1">
          <w:pPr>
            <w:ind w:right="-431"/>
            <w:jc w:val="both"/>
            <w:rPr>
              <w:rFonts w:ascii="Verdana Pro" w:hAnsi="Verdana Pro" w:cs="Calibri"/>
              <w:b/>
              <w:bCs/>
              <w:sz w:val="20"/>
              <w:szCs w:val="20"/>
              <w:u w:val="single"/>
              <w:lang w:eastAsia="en-GB"/>
            </w:rPr>
          </w:pPr>
        </w:p>
        <w:p w14:paraId="59A2A68E" w14:textId="77777777" w:rsidR="00F12DAB" w:rsidRPr="00781AD5" w:rsidRDefault="00F12DAB" w:rsidP="009914F1">
          <w:pPr>
            <w:ind w:right="-431"/>
            <w:jc w:val="both"/>
            <w:rPr>
              <w:rFonts w:ascii="Verdana Pro" w:hAnsi="Verdana Pro" w:cs="Calibri"/>
              <w:b/>
              <w:bCs/>
              <w:sz w:val="20"/>
              <w:szCs w:val="20"/>
              <w:u w:val="single"/>
              <w:lang w:eastAsia="en-GB"/>
            </w:rPr>
          </w:pPr>
        </w:p>
        <w:p w14:paraId="4FDC76C4" w14:textId="77777777" w:rsidR="00F12DAB" w:rsidRPr="00781AD5" w:rsidRDefault="00F12DAB" w:rsidP="009914F1">
          <w:pPr>
            <w:ind w:right="-431"/>
            <w:jc w:val="both"/>
            <w:rPr>
              <w:rFonts w:ascii="Verdana Pro" w:hAnsi="Verdana Pro" w:cs="Calibri"/>
              <w:b/>
              <w:bCs/>
              <w:sz w:val="20"/>
              <w:szCs w:val="20"/>
              <w:u w:val="single"/>
              <w:lang w:eastAsia="en-GB"/>
            </w:rPr>
          </w:pPr>
        </w:p>
        <w:p w14:paraId="57C52D98" w14:textId="77777777" w:rsidR="00F12DAB" w:rsidRPr="00781AD5" w:rsidRDefault="00F12DAB" w:rsidP="009914F1">
          <w:pPr>
            <w:ind w:right="-431"/>
            <w:jc w:val="both"/>
            <w:rPr>
              <w:rFonts w:ascii="Verdana Pro" w:hAnsi="Verdana Pro" w:cs="Calibri"/>
              <w:b/>
              <w:bCs/>
              <w:sz w:val="20"/>
              <w:szCs w:val="20"/>
              <w:u w:val="single"/>
              <w:lang w:eastAsia="en-GB"/>
            </w:rPr>
          </w:pPr>
        </w:p>
        <w:p w14:paraId="42730BBE" w14:textId="77777777" w:rsidR="00F12DAB" w:rsidRPr="00781AD5" w:rsidRDefault="00F12DAB" w:rsidP="009914F1">
          <w:pPr>
            <w:ind w:right="-431"/>
            <w:jc w:val="both"/>
            <w:rPr>
              <w:rFonts w:ascii="Verdana Pro" w:hAnsi="Verdana Pro" w:cs="Calibri"/>
              <w:b/>
              <w:bCs/>
              <w:sz w:val="20"/>
              <w:szCs w:val="20"/>
              <w:u w:val="single"/>
              <w:lang w:eastAsia="en-GB"/>
            </w:rPr>
          </w:pPr>
        </w:p>
        <w:p w14:paraId="52964499" w14:textId="77777777" w:rsidR="00F12DAB" w:rsidRPr="00781AD5" w:rsidRDefault="00F12DAB">
          <w:pPr>
            <w:rPr>
              <w:rFonts w:ascii="Verdana Pro" w:hAnsi="Verdana Pro"/>
            </w:rPr>
          </w:pPr>
        </w:p>
        <w:p w14:paraId="6540033D" w14:textId="6925C84F" w:rsidR="00F12DAB" w:rsidRPr="00781AD5" w:rsidRDefault="00F12DAB">
          <w:pPr>
            <w:rPr>
              <w:rFonts w:ascii="Verdana Pro" w:hAnsi="Verdana Pro"/>
            </w:rPr>
          </w:pPr>
          <w:r w:rsidRPr="00781AD5">
            <w:rPr>
              <w:rFonts w:ascii="Verdana Pro" w:hAnsi="Verdana Pro"/>
            </w:rPr>
            <w:br w:type="page"/>
          </w:r>
        </w:p>
      </w:sdtContent>
    </w:sdt>
    <w:p w14:paraId="19B0812F" w14:textId="4AD16D56" w:rsidR="002E7148" w:rsidRPr="00781AD5" w:rsidRDefault="002E7148" w:rsidP="00F12DAB">
      <w:pPr>
        <w:pStyle w:val="NoSpacing"/>
        <w:rPr>
          <w:rFonts w:ascii="Verdana Pro" w:hAnsi="Verdana Pro"/>
        </w:rPr>
      </w:pPr>
    </w:p>
    <w:p w14:paraId="503957D0" w14:textId="65EAD7EC" w:rsidR="00F12DAB" w:rsidRPr="00885B01" w:rsidRDefault="00F12DAB" w:rsidP="00F12DAB">
      <w:pPr>
        <w:pStyle w:val="Heading1"/>
        <w:rPr>
          <w:rFonts w:ascii="Verdana Pro" w:hAnsi="Verdana Pro"/>
          <w:sz w:val="28"/>
          <w:szCs w:val="28"/>
        </w:rPr>
      </w:pPr>
      <w:bookmarkStart w:id="0" w:name="_Toc111810488"/>
      <w:r w:rsidRPr="00885B01">
        <w:rPr>
          <w:rFonts w:ascii="Verdana Pro" w:hAnsi="Verdana Pro"/>
          <w:sz w:val="28"/>
          <w:szCs w:val="28"/>
        </w:rPr>
        <w:t>1. Aims</w:t>
      </w:r>
      <w:bookmarkEnd w:id="0"/>
    </w:p>
    <w:p w14:paraId="42EAB515" w14:textId="77777777" w:rsidR="00F12DAB" w:rsidRPr="00781AD5" w:rsidRDefault="00F12DAB" w:rsidP="00F12DAB">
      <w:pPr>
        <w:pStyle w:val="NoSpacing"/>
        <w:rPr>
          <w:rFonts w:ascii="Verdana Pro" w:hAnsi="Verdana Pro"/>
        </w:rPr>
      </w:pPr>
      <w:r w:rsidRPr="00781AD5">
        <w:rPr>
          <w:rFonts w:ascii="Verdana Pro" w:hAnsi="Verdana Pro"/>
        </w:rPr>
        <w:t>Schools are required under the Equality Act 2010 to have an accessibility plan. The purpose of the plan is to:</w:t>
      </w:r>
    </w:p>
    <w:p w14:paraId="4131BD65" w14:textId="45A7E03D"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Increase the extent to which disabled pupils can participate in the curriculum</w:t>
      </w:r>
    </w:p>
    <w:p w14:paraId="2C3BB292" w14:textId="02414405"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Improve the physical environment of the school to enable disabled pupils to take better advantage of education, benefits, facilities, and services provided</w:t>
      </w:r>
    </w:p>
    <w:p w14:paraId="093E4D94" w14:textId="1CDB23A0"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Improve the availability of accessible information to disabled pupils</w:t>
      </w:r>
    </w:p>
    <w:p w14:paraId="59A03A89" w14:textId="063F9B9B" w:rsidR="00F12DAB" w:rsidRPr="00A34A4D" w:rsidRDefault="00A34A4D" w:rsidP="00F12DAB">
      <w:pPr>
        <w:pStyle w:val="NoSpacing"/>
        <w:rPr>
          <w:rFonts w:ascii="Verdana Pro" w:hAnsi="Verdana Pro"/>
        </w:rPr>
      </w:pPr>
      <w:r>
        <w:rPr>
          <w:rFonts w:ascii="Verdana Pro" w:hAnsi="Verdana Pro"/>
        </w:rPr>
        <w:t>St Luke’s C of E Primary School</w:t>
      </w:r>
      <w:r w:rsidR="00F12DAB" w:rsidRPr="00781AD5">
        <w:rPr>
          <w:rFonts w:ascii="Verdana Pro" w:hAnsi="Verdana Pro"/>
        </w:rPr>
        <w:t xml:space="preserve"> aims to treat all its pupils fairly and with respect. This involves providing access and opportunities for all pupils without discrimination of any kind.</w:t>
      </w:r>
    </w:p>
    <w:p w14:paraId="299D06AE" w14:textId="77777777" w:rsidR="00F12DAB" w:rsidRPr="00781AD5" w:rsidRDefault="00F12DAB" w:rsidP="00F12DAB">
      <w:pPr>
        <w:pStyle w:val="NoSpacing"/>
        <w:rPr>
          <w:rFonts w:ascii="Verdana Pro" w:hAnsi="Verdana Pro"/>
        </w:rPr>
      </w:pPr>
    </w:p>
    <w:p w14:paraId="72F28CEE" w14:textId="77777777" w:rsidR="00F12DAB" w:rsidRPr="00781AD5" w:rsidRDefault="00F12DAB" w:rsidP="00F12DAB">
      <w:pPr>
        <w:pStyle w:val="NoSpacing"/>
        <w:rPr>
          <w:rFonts w:ascii="Verdana Pro" w:hAnsi="Verdana Pro"/>
        </w:rPr>
      </w:pPr>
      <w:r w:rsidRPr="00781AD5">
        <w:rPr>
          <w:rFonts w:ascii="Verdana Pro" w:hAnsi="Verdana Pro"/>
        </w:rPr>
        <w:t>The plan will be made available online on the school website, and paper copies are available upon request.</w:t>
      </w:r>
    </w:p>
    <w:p w14:paraId="5E158DA1" w14:textId="08161536" w:rsidR="00F12DAB" w:rsidRPr="00781AD5" w:rsidRDefault="00F12DAB" w:rsidP="00F12DAB">
      <w:pPr>
        <w:pStyle w:val="NoSpacing"/>
        <w:rPr>
          <w:rFonts w:ascii="Verdana Pro" w:hAnsi="Verdana Pro"/>
        </w:rPr>
      </w:pPr>
      <w:r w:rsidRPr="00781AD5">
        <w:rPr>
          <w:rFonts w:ascii="Verdana Pro" w:hAnsi="Verdana Pro"/>
        </w:rPr>
        <w:t>Our school is also committed to ensuring staff are trained in equality issues with reference to the Equality Act 2010, including understanding disability issues.</w:t>
      </w:r>
    </w:p>
    <w:p w14:paraId="52385D7B" w14:textId="77777777" w:rsidR="00F12DAB" w:rsidRPr="00781AD5" w:rsidRDefault="00F12DAB" w:rsidP="00F12DAB">
      <w:pPr>
        <w:pStyle w:val="NoSpacing"/>
        <w:rPr>
          <w:rFonts w:ascii="Verdana Pro" w:hAnsi="Verdana Pro"/>
        </w:rPr>
      </w:pPr>
    </w:p>
    <w:p w14:paraId="7391422E" w14:textId="49A9A89B" w:rsidR="00F12DAB" w:rsidRPr="00A34A4D" w:rsidRDefault="00F12DAB" w:rsidP="00F12DAB">
      <w:pPr>
        <w:pStyle w:val="NoSpacing"/>
        <w:rPr>
          <w:rFonts w:ascii="Verdana Pro" w:hAnsi="Verdana Pro"/>
        </w:rPr>
      </w:pPr>
      <w:r w:rsidRPr="00781AD5">
        <w:rPr>
          <w:rFonts w:ascii="Verdana Pro" w:hAnsi="Verdana Pro"/>
        </w:rPr>
        <w:t>The school supports any available partnerships to develop and implement the plan.</w:t>
      </w:r>
    </w:p>
    <w:p w14:paraId="365E2957" w14:textId="77777777" w:rsidR="00F12DAB" w:rsidRPr="00781AD5" w:rsidRDefault="00F12DAB" w:rsidP="00F12DAB">
      <w:pPr>
        <w:pStyle w:val="NoSpacing"/>
        <w:rPr>
          <w:rFonts w:ascii="Verdana Pro" w:hAnsi="Verdana Pro"/>
        </w:rPr>
      </w:pPr>
    </w:p>
    <w:p w14:paraId="26A4CFEE" w14:textId="5564B077" w:rsidR="00F12DAB" w:rsidRPr="00781AD5" w:rsidRDefault="00F12DAB" w:rsidP="00F12DAB">
      <w:pPr>
        <w:pStyle w:val="NoSpacing"/>
        <w:rPr>
          <w:rFonts w:ascii="Verdana Pro" w:hAnsi="Verdana Pro"/>
        </w:rPr>
      </w:pPr>
      <w:r w:rsidRPr="00781AD5">
        <w:rPr>
          <w:rFonts w:ascii="Verdana Pro" w:hAnsi="Verdana Pro"/>
        </w:rPr>
        <w:t>Our school’s complaints procedure covers the accessibility plan. If you have any concerns relating to accessibility in school, this procedure sets out the process for raising these concerns.</w:t>
      </w:r>
    </w:p>
    <w:p w14:paraId="12D2B879" w14:textId="77777777" w:rsidR="00F12DAB" w:rsidRPr="00781AD5" w:rsidRDefault="00F12DAB" w:rsidP="00F12DAB">
      <w:pPr>
        <w:pStyle w:val="NoSpacing"/>
        <w:rPr>
          <w:rFonts w:ascii="Verdana Pro" w:hAnsi="Verdana Pro"/>
        </w:rPr>
      </w:pPr>
    </w:p>
    <w:p w14:paraId="4C124535" w14:textId="5D623EBD" w:rsidR="00F12DAB" w:rsidRPr="00781AD5" w:rsidRDefault="00F12DAB" w:rsidP="00F12DAB">
      <w:pPr>
        <w:pStyle w:val="NoSpacing"/>
        <w:rPr>
          <w:rFonts w:ascii="Verdana Pro" w:hAnsi="Verdana Pro"/>
        </w:rPr>
      </w:pPr>
      <w:r w:rsidRPr="00781AD5">
        <w:rPr>
          <w:rFonts w:ascii="Verdana Pro" w:hAnsi="Verdana Pro"/>
        </w:rPr>
        <w:t xml:space="preserve">We have included a range of stakeholders in the development of this accessibility plan, </w:t>
      </w:r>
      <w:proofErr w:type="gramStart"/>
      <w:r w:rsidRPr="00781AD5">
        <w:rPr>
          <w:rFonts w:ascii="Verdana Pro" w:hAnsi="Verdana Pro"/>
        </w:rPr>
        <w:t>including</w:t>
      </w:r>
      <w:r w:rsidRPr="008B5BD4">
        <w:rPr>
          <w:rFonts w:ascii="Verdana Pro" w:hAnsi="Verdana Pro"/>
        </w:rPr>
        <w:t>:</w:t>
      </w:r>
      <w:proofErr w:type="gramEnd"/>
      <w:r w:rsidRPr="008B5BD4">
        <w:rPr>
          <w:rFonts w:ascii="Verdana Pro" w:hAnsi="Verdana Pro"/>
        </w:rPr>
        <w:t xml:space="preserve"> pupils, parents, staff, and governors of the school.</w:t>
      </w:r>
    </w:p>
    <w:p w14:paraId="399C1B4E" w14:textId="6F27FA7C" w:rsidR="00F12DAB" w:rsidRDefault="00F12DAB" w:rsidP="00F12DAB">
      <w:pPr>
        <w:pStyle w:val="NoSpacing"/>
        <w:rPr>
          <w:rFonts w:ascii="Verdana Pro" w:hAnsi="Verdana Pro"/>
        </w:rPr>
      </w:pPr>
    </w:p>
    <w:p w14:paraId="6BC15677" w14:textId="77777777" w:rsidR="00885B01" w:rsidRPr="00781AD5" w:rsidRDefault="00885B01" w:rsidP="00F12DAB">
      <w:pPr>
        <w:pStyle w:val="NoSpacing"/>
        <w:rPr>
          <w:rFonts w:ascii="Verdana Pro" w:hAnsi="Verdana Pro"/>
        </w:rPr>
      </w:pPr>
    </w:p>
    <w:p w14:paraId="32DF0DAD" w14:textId="77777777" w:rsidR="00F12DAB" w:rsidRPr="00885B01" w:rsidRDefault="00F12DAB" w:rsidP="00F12DAB">
      <w:pPr>
        <w:pStyle w:val="Heading1"/>
        <w:rPr>
          <w:rFonts w:ascii="Verdana Pro" w:hAnsi="Verdana Pro"/>
          <w:sz w:val="28"/>
          <w:szCs w:val="28"/>
        </w:rPr>
      </w:pPr>
      <w:bookmarkStart w:id="1" w:name="_Toc111810489"/>
      <w:r w:rsidRPr="00885B01">
        <w:rPr>
          <w:rFonts w:ascii="Verdana Pro" w:hAnsi="Verdana Pro"/>
          <w:sz w:val="28"/>
          <w:szCs w:val="28"/>
        </w:rPr>
        <w:t>2. Legislation and guidance</w:t>
      </w:r>
      <w:bookmarkEnd w:id="1"/>
    </w:p>
    <w:p w14:paraId="321C6AEF" w14:textId="22EF542D" w:rsidR="00F12DAB" w:rsidRPr="00781AD5" w:rsidRDefault="00F12DAB" w:rsidP="00F12DAB">
      <w:pPr>
        <w:pStyle w:val="NoSpacing"/>
        <w:rPr>
          <w:rFonts w:ascii="Verdana Pro" w:hAnsi="Verdana Pro"/>
        </w:rPr>
      </w:pPr>
      <w:r w:rsidRPr="00781AD5">
        <w:rPr>
          <w:rFonts w:ascii="Verdana Pro" w:hAnsi="Verdana Pro"/>
        </w:rPr>
        <w:t xml:space="preserve">This document meets the requirements of </w:t>
      </w:r>
      <w:r w:rsidRPr="00781AD5">
        <w:rPr>
          <w:rFonts w:ascii="Verdana Pro" w:hAnsi="Verdana Pro"/>
          <w:color w:val="0070C0"/>
        </w:rPr>
        <w:t xml:space="preserve">schedule 10 of the Equality Act 2010 </w:t>
      </w:r>
      <w:r w:rsidRPr="00781AD5">
        <w:rPr>
          <w:rFonts w:ascii="Verdana Pro" w:hAnsi="Verdana Pro"/>
        </w:rPr>
        <w:t xml:space="preserve">and the Department for Education (DfE) </w:t>
      </w:r>
      <w:r w:rsidRPr="00781AD5">
        <w:rPr>
          <w:rFonts w:ascii="Verdana Pro" w:hAnsi="Verdana Pro"/>
          <w:color w:val="0070C0"/>
        </w:rPr>
        <w:t>guidance for schools on the Equality Act 2010</w:t>
      </w:r>
      <w:r w:rsidRPr="00781AD5">
        <w:rPr>
          <w:rFonts w:ascii="Verdana Pro" w:hAnsi="Verdana Pro"/>
        </w:rPr>
        <w:t>.</w:t>
      </w:r>
    </w:p>
    <w:p w14:paraId="527D05DC" w14:textId="77777777" w:rsidR="00F12DAB" w:rsidRPr="00781AD5" w:rsidRDefault="00F12DAB" w:rsidP="00F12DAB">
      <w:pPr>
        <w:pStyle w:val="NoSpacing"/>
        <w:rPr>
          <w:rFonts w:ascii="Verdana Pro" w:hAnsi="Verdana Pro"/>
        </w:rPr>
      </w:pPr>
    </w:p>
    <w:p w14:paraId="073F1870" w14:textId="2156A127" w:rsidR="00F12DAB" w:rsidRPr="00781AD5" w:rsidRDefault="00F12DAB" w:rsidP="00F12DAB">
      <w:pPr>
        <w:pStyle w:val="NoSpacing"/>
        <w:rPr>
          <w:rFonts w:ascii="Verdana Pro" w:hAnsi="Verdana Pro"/>
        </w:rPr>
      </w:pPr>
      <w:r w:rsidRPr="00781AD5">
        <w:rPr>
          <w:rFonts w:ascii="Verdana Pro" w:hAnsi="Verdana Pro"/>
        </w:rPr>
        <w:t xml:space="preserve">The Equality Act 2010 defines an individual as disabled if he or she has a physical or mental impairment that has a ‘substantial’ and ‘long-term’ adverse effect on his or her ability to undertake normal day to day activities. </w:t>
      </w:r>
    </w:p>
    <w:p w14:paraId="13711742" w14:textId="77777777" w:rsidR="00F12DAB" w:rsidRPr="00781AD5" w:rsidRDefault="00F12DAB" w:rsidP="00F12DAB">
      <w:pPr>
        <w:pStyle w:val="NoSpacing"/>
        <w:rPr>
          <w:rFonts w:ascii="Verdana Pro" w:hAnsi="Verdana Pro"/>
        </w:rPr>
      </w:pPr>
    </w:p>
    <w:p w14:paraId="1A992A5A" w14:textId="7495FA64" w:rsidR="00F12DAB" w:rsidRPr="00781AD5" w:rsidRDefault="00F12DAB" w:rsidP="00F12DAB">
      <w:pPr>
        <w:pStyle w:val="NoSpacing"/>
        <w:rPr>
          <w:rFonts w:ascii="Verdana Pro" w:hAnsi="Verdana Pro"/>
        </w:rPr>
      </w:pPr>
      <w:r w:rsidRPr="00781AD5">
        <w:rPr>
          <w:rFonts w:ascii="Verdana Pro" w:hAnsi="Verdana Pro"/>
        </w:rPr>
        <w:t xml:space="preserve">Under the </w:t>
      </w:r>
      <w:r w:rsidRPr="00781AD5">
        <w:rPr>
          <w:rFonts w:ascii="Verdana Pro" w:hAnsi="Verdana Pro"/>
          <w:color w:val="0070C0"/>
        </w:rPr>
        <w:t>Special Educational Needs and Disability (SEND) Code of Practice</w:t>
      </w:r>
      <w:r w:rsidRPr="00781AD5">
        <w:rPr>
          <w:rFonts w:ascii="Verdana Pro" w:hAnsi="Verdana Pro"/>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38B3D01B" w14:textId="77777777" w:rsidR="00F12DAB" w:rsidRPr="00781AD5" w:rsidRDefault="00F12DAB" w:rsidP="00F12DAB">
      <w:pPr>
        <w:pStyle w:val="NoSpacing"/>
        <w:rPr>
          <w:rFonts w:ascii="Verdana Pro" w:hAnsi="Verdana Pro"/>
        </w:rPr>
      </w:pPr>
    </w:p>
    <w:p w14:paraId="36BC68C8" w14:textId="73561E6A" w:rsidR="00F12DAB" w:rsidRPr="00781AD5" w:rsidRDefault="00F12DAB" w:rsidP="00F12DAB">
      <w:pPr>
        <w:pStyle w:val="NoSpacing"/>
        <w:rPr>
          <w:rFonts w:ascii="Verdana Pro" w:hAnsi="Verdana Pro"/>
        </w:rPr>
      </w:pPr>
      <w:r w:rsidRPr="00781AD5">
        <w:rPr>
          <w:rFonts w:ascii="Verdana Pro" w:hAnsi="Verdana Pro"/>
        </w:rPr>
        <w:t>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14:paraId="49D9CD81" w14:textId="2398CE06" w:rsidR="00677338" w:rsidRPr="00781AD5" w:rsidRDefault="00677338" w:rsidP="00F12DAB">
      <w:pPr>
        <w:pStyle w:val="NoSpacing"/>
        <w:rPr>
          <w:rFonts w:ascii="Verdana Pro" w:hAnsi="Verdana Pro"/>
        </w:rPr>
      </w:pPr>
    </w:p>
    <w:p w14:paraId="38248D2E" w14:textId="77777777" w:rsidR="00677338" w:rsidRPr="00781AD5" w:rsidRDefault="00677338" w:rsidP="00F12DAB">
      <w:pPr>
        <w:pStyle w:val="NoSpacing"/>
        <w:rPr>
          <w:rFonts w:ascii="Verdana Pro" w:hAnsi="Verdana Pro"/>
        </w:rPr>
      </w:pPr>
    </w:p>
    <w:p w14:paraId="16ABBDD3" w14:textId="77777777" w:rsidR="00F12DAB" w:rsidRPr="00885B01" w:rsidRDefault="00F12DAB" w:rsidP="00F12DAB">
      <w:pPr>
        <w:pStyle w:val="Heading1"/>
        <w:rPr>
          <w:rFonts w:ascii="Verdana Pro" w:hAnsi="Verdana Pro"/>
          <w:sz w:val="28"/>
          <w:szCs w:val="28"/>
        </w:rPr>
      </w:pPr>
      <w:bookmarkStart w:id="2" w:name="_Toc111810490"/>
      <w:r w:rsidRPr="00885B01">
        <w:rPr>
          <w:rFonts w:ascii="Verdana Pro" w:hAnsi="Verdana Pro"/>
          <w:sz w:val="28"/>
          <w:szCs w:val="28"/>
        </w:rPr>
        <w:t>3. Purpose</w:t>
      </w:r>
      <w:bookmarkEnd w:id="2"/>
    </w:p>
    <w:p w14:paraId="559E173A" w14:textId="3F57B55D" w:rsidR="00F12DAB" w:rsidRPr="00781AD5" w:rsidRDefault="00F12DAB" w:rsidP="00F12DAB">
      <w:pPr>
        <w:pStyle w:val="NoSpacing"/>
        <w:rPr>
          <w:rFonts w:ascii="Verdana Pro" w:hAnsi="Verdana Pro"/>
        </w:rPr>
      </w:pPr>
      <w:r w:rsidRPr="00781AD5">
        <w:rPr>
          <w:rFonts w:ascii="Verdana Pro" w:hAnsi="Verdana Pro"/>
        </w:rPr>
        <w:t xml:space="preserve">The plan sets out proposals to increase access to education for disabled pupils in the 3 </w:t>
      </w:r>
      <w:r w:rsidR="00FF03DF" w:rsidRPr="00781AD5">
        <w:rPr>
          <w:rFonts w:ascii="Verdana Pro" w:hAnsi="Verdana Pro"/>
        </w:rPr>
        <w:t>areas required</w:t>
      </w:r>
      <w:r w:rsidRPr="00781AD5">
        <w:rPr>
          <w:rFonts w:ascii="Verdana Pro" w:hAnsi="Verdana Pro"/>
        </w:rPr>
        <w:t xml:space="preserve"> areas as stated in the </w:t>
      </w:r>
      <w:r w:rsidR="00FF03DF" w:rsidRPr="00781AD5">
        <w:rPr>
          <w:rFonts w:ascii="Verdana Pro" w:hAnsi="Verdana Pro"/>
        </w:rPr>
        <w:t>planning duties</w:t>
      </w:r>
      <w:r w:rsidRPr="00781AD5">
        <w:rPr>
          <w:rFonts w:ascii="Verdana Pro" w:hAnsi="Verdana Pro"/>
        </w:rPr>
        <w:t xml:space="preserve"> in the act:</w:t>
      </w:r>
    </w:p>
    <w:p w14:paraId="3D0A33C8" w14:textId="510BE917"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Increase the extent to which disabled pupils can participate in the school curriculum</w:t>
      </w:r>
    </w:p>
    <w:p w14:paraId="4B716748" w14:textId="50F9E8A7"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Improve access to the physical environment of the school</w:t>
      </w:r>
    </w:p>
    <w:p w14:paraId="58941703" w14:textId="1E5F2B95"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lastRenderedPageBreak/>
        <w:t>Improve the delivery of the information</w:t>
      </w:r>
    </w:p>
    <w:p w14:paraId="4443B079" w14:textId="77777777" w:rsidR="00F12DAB" w:rsidRPr="00781AD5" w:rsidRDefault="00F12DAB" w:rsidP="00F12DAB">
      <w:pPr>
        <w:pStyle w:val="NoSpacing"/>
        <w:rPr>
          <w:rFonts w:ascii="Verdana Pro" w:hAnsi="Verdana Pro"/>
        </w:rPr>
      </w:pPr>
    </w:p>
    <w:p w14:paraId="73D5D863" w14:textId="41AE9204" w:rsidR="00F12DAB" w:rsidRPr="00781AD5" w:rsidRDefault="00F422C6" w:rsidP="00F12DAB">
      <w:pPr>
        <w:pStyle w:val="NoSpacing"/>
        <w:rPr>
          <w:rFonts w:ascii="Verdana Pro" w:hAnsi="Verdana Pro"/>
        </w:rPr>
      </w:pPr>
      <w:r>
        <w:rPr>
          <w:rFonts w:ascii="Verdana Pro" w:hAnsi="Verdana Pro"/>
        </w:rPr>
        <w:t>St</w:t>
      </w:r>
      <w:r w:rsidR="00FF03DF">
        <w:rPr>
          <w:rFonts w:ascii="Verdana Pro" w:hAnsi="Verdana Pro"/>
        </w:rPr>
        <w:t xml:space="preserve"> </w:t>
      </w:r>
      <w:r w:rsidR="00567151">
        <w:rPr>
          <w:rFonts w:ascii="Verdana Pro" w:hAnsi="Verdana Pro"/>
        </w:rPr>
        <w:t xml:space="preserve">Paul </w:t>
      </w:r>
      <w:r>
        <w:rPr>
          <w:rFonts w:ascii="Verdana Pro" w:hAnsi="Verdana Pro"/>
        </w:rPr>
        <w:t>C of E Primary</w:t>
      </w:r>
      <w:r w:rsidR="00F12DAB" w:rsidRPr="00781AD5">
        <w:rPr>
          <w:rFonts w:ascii="Verdana Pro" w:hAnsi="Verdana Pro"/>
        </w:rPr>
        <w:t xml:space="preserve"> also recognises its responsibility towards disabled staff and will:</w:t>
      </w:r>
    </w:p>
    <w:p w14:paraId="0FD72A71" w14:textId="4BA6112C"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Monitor recruitment procedures to ensure that all people with disability are given equal opportunities</w:t>
      </w:r>
    </w:p>
    <w:p w14:paraId="4C83F203" w14:textId="3CED9E24"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Ensure that staff with disabilities are supported with special provision to ensure that they can work effectively</w:t>
      </w:r>
    </w:p>
    <w:p w14:paraId="30102E98" w14:textId="02D89B7B"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Where necessary, make reasonable adjustment to enable staff to fully access the workplace.</w:t>
      </w:r>
    </w:p>
    <w:p w14:paraId="3F3DA6E4" w14:textId="610A19D8" w:rsidR="00F12DAB" w:rsidRPr="00781AD5" w:rsidRDefault="00F12DAB" w:rsidP="00F12DAB">
      <w:pPr>
        <w:pStyle w:val="NoSpacing"/>
        <w:rPr>
          <w:rFonts w:ascii="Verdana Pro" w:hAnsi="Verdana Pro"/>
        </w:rPr>
      </w:pPr>
    </w:p>
    <w:p w14:paraId="5B8E661C" w14:textId="77777777" w:rsidR="00677338" w:rsidRPr="00781AD5" w:rsidRDefault="00677338" w:rsidP="00F12DAB">
      <w:pPr>
        <w:pStyle w:val="NoSpacing"/>
        <w:rPr>
          <w:rFonts w:ascii="Verdana Pro" w:hAnsi="Verdana Pro"/>
        </w:rPr>
      </w:pPr>
    </w:p>
    <w:p w14:paraId="48B12A2E" w14:textId="77777777" w:rsidR="00F12DAB" w:rsidRPr="00885B01" w:rsidRDefault="00F12DAB" w:rsidP="00F12DAB">
      <w:pPr>
        <w:pStyle w:val="Heading1"/>
        <w:rPr>
          <w:rFonts w:ascii="Verdana Pro" w:hAnsi="Verdana Pro"/>
          <w:sz w:val="28"/>
          <w:szCs w:val="28"/>
        </w:rPr>
      </w:pPr>
      <w:bookmarkStart w:id="3" w:name="_Toc111810491"/>
      <w:r w:rsidRPr="00885B01">
        <w:rPr>
          <w:rFonts w:ascii="Verdana Pro" w:hAnsi="Verdana Pro"/>
          <w:sz w:val="28"/>
          <w:szCs w:val="28"/>
        </w:rPr>
        <w:t>4. Overall Strategy</w:t>
      </w:r>
      <w:bookmarkEnd w:id="3"/>
    </w:p>
    <w:p w14:paraId="4FABF41C" w14:textId="77777777" w:rsidR="00F12DAB" w:rsidRPr="00781AD5" w:rsidRDefault="00F12DAB" w:rsidP="00F12DAB">
      <w:pPr>
        <w:pStyle w:val="NoSpacing"/>
        <w:rPr>
          <w:rFonts w:ascii="Verdana Pro" w:hAnsi="Verdana Pro"/>
        </w:rPr>
      </w:pPr>
      <w:r w:rsidRPr="00781AD5">
        <w:rPr>
          <w:rFonts w:ascii="Verdana Pro" w:hAnsi="Verdana Pro"/>
        </w:rPr>
        <w:t>We aim over time to increase the accessibility of provision for all students, staff and visitors including those with disabilities. Our strategies include:</w:t>
      </w:r>
    </w:p>
    <w:p w14:paraId="12C0C85E" w14:textId="05D5EA1A"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setting admission criteria which does not discriminate against students with disabilities or treat them unfairly</w:t>
      </w:r>
    </w:p>
    <w:p w14:paraId="08D36ABC" w14:textId="7A829ED0"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having high expectations of all students be they disabled or able bodied</w:t>
      </w:r>
    </w:p>
    <w:p w14:paraId="31B264B2" w14:textId="00139AAF"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finding ways in which all students can take part in the full curriculum including sport, music, and other co-curricular activities</w:t>
      </w:r>
    </w:p>
    <w:p w14:paraId="23CDD58F" w14:textId="0B21EEA3"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planning out-of-school activities including all school trips so that students with disabilities can participate</w:t>
      </w:r>
    </w:p>
    <w:p w14:paraId="2A86A112" w14:textId="2FCCAC7F"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devising teaching strategies which will remove barriers to learning and participation for students with disabilities</w:t>
      </w:r>
    </w:p>
    <w:p w14:paraId="09DE0C61" w14:textId="5A025DFE"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planning the improvement and the modification of the physical environment of the school to cater for the needs of students with disabilities as resources allow</w:t>
      </w:r>
    </w:p>
    <w:p w14:paraId="268D9ABD" w14:textId="27DCC971"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raising awareness of disability amongst all school staff</w:t>
      </w:r>
    </w:p>
    <w:p w14:paraId="217612AA" w14:textId="5C28CAAB"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providing written information for students with disabilities in a form which is user friendly</w:t>
      </w:r>
    </w:p>
    <w:p w14:paraId="49B6BA9B" w14:textId="23F3DB10"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using language which does not offend in all literature and making staff and students aware of the importance of such language</w:t>
      </w:r>
    </w:p>
    <w:p w14:paraId="0221A4A7" w14:textId="5D27BF97" w:rsidR="00F12DAB" w:rsidRPr="00781AD5" w:rsidRDefault="00F12DAB" w:rsidP="00677338">
      <w:pPr>
        <w:pStyle w:val="NoSpacing"/>
        <w:numPr>
          <w:ilvl w:val="0"/>
          <w:numId w:val="2"/>
        </w:numPr>
        <w:ind w:left="567" w:hanging="371"/>
        <w:rPr>
          <w:rFonts w:ascii="Verdana Pro" w:hAnsi="Verdana Pro"/>
        </w:rPr>
      </w:pPr>
      <w:r w:rsidRPr="00781AD5">
        <w:rPr>
          <w:rFonts w:ascii="Verdana Pro" w:hAnsi="Verdana Pro"/>
        </w:rPr>
        <w:t>introducing whole school use of electronic tablets to enable material to be viewed and heard in different formats thus improving access of materials for visually impaired, hearing-impaired pupils amongst others</w:t>
      </w:r>
    </w:p>
    <w:p w14:paraId="5FB65410" w14:textId="77777777" w:rsidR="00F12DAB" w:rsidRPr="00781AD5" w:rsidRDefault="00F12DAB" w:rsidP="00F12DAB">
      <w:pPr>
        <w:pStyle w:val="NoSpacing"/>
        <w:rPr>
          <w:rFonts w:ascii="Verdana Pro" w:hAnsi="Verdana Pro"/>
        </w:rPr>
      </w:pPr>
    </w:p>
    <w:p w14:paraId="7BEEDA42" w14:textId="70C3C8E5" w:rsidR="00F12DAB" w:rsidRPr="00781AD5" w:rsidRDefault="00F12DAB" w:rsidP="00F12DAB">
      <w:pPr>
        <w:pStyle w:val="NoSpacing"/>
        <w:rPr>
          <w:rFonts w:ascii="Verdana Pro" w:hAnsi="Verdana Pro"/>
        </w:rPr>
      </w:pPr>
      <w:r w:rsidRPr="00781AD5">
        <w:rPr>
          <w:rFonts w:ascii="Verdana Pro" w:hAnsi="Verdana Pro"/>
        </w:rPr>
        <w:t>It is important that regular monitoring occurs to ensure that pupils with disabilities are not being disadvantaged and that this will lead to action planning.</w:t>
      </w:r>
    </w:p>
    <w:p w14:paraId="2EA656F0" w14:textId="77777777" w:rsidR="00677338" w:rsidRPr="00781AD5" w:rsidRDefault="00677338" w:rsidP="00F12DAB">
      <w:pPr>
        <w:pStyle w:val="NoSpacing"/>
        <w:rPr>
          <w:rFonts w:ascii="Verdana Pro" w:hAnsi="Verdana Pro"/>
        </w:rPr>
      </w:pPr>
    </w:p>
    <w:p w14:paraId="00E572D7" w14:textId="77777777" w:rsidR="00F12DAB" w:rsidRPr="00781AD5" w:rsidRDefault="00F12DAB" w:rsidP="00F12DAB">
      <w:pPr>
        <w:pStyle w:val="NoSpacing"/>
        <w:rPr>
          <w:rFonts w:ascii="Verdana Pro" w:hAnsi="Verdana Pro"/>
          <w:b/>
          <w:bCs/>
        </w:rPr>
      </w:pPr>
      <w:r w:rsidRPr="00781AD5">
        <w:rPr>
          <w:rFonts w:ascii="Verdana Pro" w:hAnsi="Verdana Pro"/>
          <w:b/>
          <w:bCs/>
        </w:rPr>
        <w:t>Strategy 1</w:t>
      </w:r>
    </w:p>
    <w:p w14:paraId="7D7344F2" w14:textId="77777777" w:rsidR="00F12DAB" w:rsidRPr="00781AD5" w:rsidRDefault="00F12DAB" w:rsidP="00F12DAB">
      <w:pPr>
        <w:pStyle w:val="NoSpacing"/>
        <w:rPr>
          <w:rFonts w:ascii="Verdana Pro" w:hAnsi="Verdana Pro"/>
        </w:rPr>
      </w:pPr>
      <w:r w:rsidRPr="00781AD5">
        <w:rPr>
          <w:rFonts w:ascii="Verdana Pro" w:hAnsi="Verdana Pro"/>
        </w:rPr>
        <w:t>Increasing the extent to which disabled pupils can participate in the school curriculum, it is our aim to:</w:t>
      </w:r>
    </w:p>
    <w:p w14:paraId="4A28E383" w14:textId="0708BB28" w:rsidR="00F12DAB" w:rsidRPr="00781AD5" w:rsidRDefault="00F12DAB" w:rsidP="00677338">
      <w:pPr>
        <w:pStyle w:val="NoSpacing"/>
        <w:numPr>
          <w:ilvl w:val="0"/>
          <w:numId w:val="6"/>
        </w:numPr>
        <w:ind w:left="426" w:hanging="294"/>
        <w:rPr>
          <w:rFonts w:ascii="Verdana Pro" w:hAnsi="Verdana Pro"/>
        </w:rPr>
      </w:pPr>
      <w:r w:rsidRPr="00781AD5">
        <w:rPr>
          <w:rFonts w:ascii="Verdana Pro" w:hAnsi="Verdana Pro"/>
        </w:rPr>
        <w:t>Audit pupils, who require learning support, at the Induction Interview, to assess the differentiated resources available to them.</w:t>
      </w:r>
    </w:p>
    <w:p w14:paraId="1DACF7AD" w14:textId="441B42A3" w:rsidR="00F12DAB" w:rsidRPr="00781AD5" w:rsidRDefault="00F12DAB" w:rsidP="00677338">
      <w:pPr>
        <w:pStyle w:val="NoSpacing"/>
        <w:numPr>
          <w:ilvl w:val="0"/>
          <w:numId w:val="2"/>
        </w:numPr>
        <w:ind w:hanging="371"/>
        <w:rPr>
          <w:rFonts w:ascii="Verdana Pro" w:hAnsi="Verdana Pro"/>
        </w:rPr>
      </w:pPr>
      <w:r w:rsidRPr="00781AD5">
        <w:rPr>
          <w:rFonts w:ascii="Verdana Pro" w:hAnsi="Verdana Pro"/>
        </w:rPr>
        <w:t>Provide training to all staff on the importance of the differentiation of the curriculum and its delivery within the classroom.</w:t>
      </w:r>
    </w:p>
    <w:p w14:paraId="0FA66E95" w14:textId="64D82DCC" w:rsidR="00F12DAB" w:rsidRPr="00781AD5" w:rsidRDefault="00F12DAB" w:rsidP="00677338">
      <w:pPr>
        <w:pStyle w:val="NoSpacing"/>
        <w:numPr>
          <w:ilvl w:val="0"/>
          <w:numId w:val="2"/>
        </w:numPr>
        <w:ind w:hanging="371"/>
        <w:rPr>
          <w:rFonts w:ascii="Verdana Pro" w:hAnsi="Verdana Pro"/>
        </w:rPr>
      </w:pPr>
      <w:r w:rsidRPr="00781AD5">
        <w:rPr>
          <w:rFonts w:ascii="Verdana Pro" w:hAnsi="Verdana Pro"/>
        </w:rPr>
        <w:t>All departments to ensure that schemes of work have clear differentiation included</w:t>
      </w:r>
    </w:p>
    <w:p w14:paraId="7EED0F95" w14:textId="5461C8FE" w:rsidR="00F12DAB" w:rsidRPr="00781AD5" w:rsidRDefault="00F12DAB" w:rsidP="00677338">
      <w:pPr>
        <w:pStyle w:val="NoSpacing"/>
        <w:numPr>
          <w:ilvl w:val="0"/>
          <w:numId w:val="2"/>
        </w:numPr>
        <w:ind w:hanging="371"/>
        <w:rPr>
          <w:rFonts w:ascii="Verdana Pro" w:hAnsi="Verdana Pro"/>
        </w:rPr>
      </w:pPr>
      <w:r w:rsidRPr="00781AD5">
        <w:rPr>
          <w:rFonts w:ascii="Verdana Pro" w:hAnsi="Verdana Pro"/>
        </w:rPr>
        <w:t>SENCO to work closely with Heads of Department and teachers to ensure that all lessons are accessible to all pupils</w:t>
      </w:r>
    </w:p>
    <w:p w14:paraId="677BD5F1" w14:textId="4668A8F7" w:rsidR="00F12DAB" w:rsidRPr="00781AD5" w:rsidRDefault="00F12DAB" w:rsidP="00677338">
      <w:pPr>
        <w:pStyle w:val="NoSpacing"/>
        <w:numPr>
          <w:ilvl w:val="0"/>
          <w:numId w:val="2"/>
        </w:numPr>
        <w:ind w:hanging="371"/>
        <w:rPr>
          <w:rFonts w:ascii="Verdana Pro" w:hAnsi="Verdana Pro"/>
        </w:rPr>
      </w:pPr>
      <w:r w:rsidRPr="00781AD5">
        <w:rPr>
          <w:rFonts w:ascii="Verdana Pro" w:hAnsi="Verdana Pro"/>
        </w:rPr>
        <w:t>Teaching staff to liaise with SENCO and Learning Support Assistants (LSAs) prior to lessons so that support is fully utilised.</w:t>
      </w:r>
    </w:p>
    <w:p w14:paraId="14CB607C" w14:textId="77777777" w:rsidR="00F12DAB" w:rsidRPr="00781AD5" w:rsidRDefault="00F12DAB" w:rsidP="00F12DAB">
      <w:pPr>
        <w:pStyle w:val="NoSpacing"/>
        <w:rPr>
          <w:rFonts w:ascii="Verdana Pro" w:hAnsi="Verdana Pro"/>
        </w:rPr>
      </w:pPr>
    </w:p>
    <w:p w14:paraId="59413808" w14:textId="444B2BFA" w:rsidR="00F12DAB" w:rsidRPr="00781AD5" w:rsidRDefault="00F12DAB" w:rsidP="00677338">
      <w:pPr>
        <w:pStyle w:val="NoSpacing"/>
        <w:numPr>
          <w:ilvl w:val="0"/>
          <w:numId w:val="6"/>
        </w:numPr>
        <w:ind w:left="426" w:hanging="284"/>
        <w:rPr>
          <w:rFonts w:ascii="Verdana Pro" w:hAnsi="Verdana Pro"/>
        </w:rPr>
      </w:pPr>
      <w:r w:rsidRPr="00781AD5">
        <w:rPr>
          <w:rFonts w:ascii="Verdana Pro" w:hAnsi="Verdana Pro"/>
        </w:rPr>
        <w:t>Ensure equal access for disabled pupils to co-curricular activities and school visits.</w:t>
      </w:r>
    </w:p>
    <w:p w14:paraId="360F7395" w14:textId="57EC523F" w:rsidR="00F12DAB" w:rsidRPr="00781AD5" w:rsidRDefault="00F12DAB" w:rsidP="00677338">
      <w:pPr>
        <w:pStyle w:val="NoSpacing"/>
        <w:numPr>
          <w:ilvl w:val="0"/>
          <w:numId w:val="2"/>
        </w:numPr>
        <w:ind w:hanging="371"/>
        <w:rPr>
          <w:rFonts w:ascii="Verdana Pro" w:hAnsi="Verdana Pro"/>
        </w:rPr>
      </w:pPr>
      <w:r w:rsidRPr="00781AD5">
        <w:rPr>
          <w:rFonts w:ascii="Verdana Pro" w:hAnsi="Verdana Pro"/>
        </w:rPr>
        <w:t>Risk assessment and planning of trips to include accessibility references</w:t>
      </w:r>
    </w:p>
    <w:p w14:paraId="09D1EB75" w14:textId="201C27D6" w:rsidR="00F12DAB" w:rsidRPr="00781AD5" w:rsidRDefault="00F12DAB" w:rsidP="00677338">
      <w:pPr>
        <w:pStyle w:val="NoSpacing"/>
        <w:numPr>
          <w:ilvl w:val="0"/>
          <w:numId w:val="2"/>
        </w:numPr>
        <w:ind w:hanging="371"/>
        <w:rPr>
          <w:rFonts w:ascii="Verdana Pro" w:hAnsi="Verdana Pro"/>
        </w:rPr>
      </w:pPr>
      <w:r w:rsidRPr="00781AD5">
        <w:rPr>
          <w:rFonts w:ascii="Verdana Pro" w:hAnsi="Verdana Pro"/>
        </w:rPr>
        <w:lastRenderedPageBreak/>
        <w:t>Analyse co-curricular activities to ensure inclusion of pupils with disability and on the SEN List and those who have an Education Health and Care Plan</w:t>
      </w:r>
    </w:p>
    <w:p w14:paraId="55429030" w14:textId="77777777" w:rsidR="00F12DAB" w:rsidRPr="00781AD5" w:rsidRDefault="00F12DAB" w:rsidP="00F12DAB">
      <w:pPr>
        <w:pStyle w:val="NoSpacing"/>
        <w:rPr>
          <w:rFonts w:ascii="Verdana Pro" w:hAnsi="Verdana Pro"/>
        </w:rPr>
      </w:pPr>
    </w:p>
    <w:p w14:paraId="0E20569C" w14:textId="0667D606" w:rsidR="00F12DAB" w:rsidRPr="00781AD5" w:rsidRDefault="00F12DAB" w:rsidP="00677338">
      <w:pPr>
        <w:pStyle w:val="NoSpacing"/>
        <w:numPr>
          <w:ilvl w:val="0"/>
          <w:numId w:val="6"/>
        </w:numPr>
        <w:ind w:left="426" w:hanging="284"/>
        <w:rPr>
          <w:rFonts w:ascii="Verdana Pro" w:hAnsi="Verdana Pro"/>
        </w:rPr>
      </w:pPr>
      <w:r w:rsidRPr="00781AD5">
        <w:rPr>
          <w:rFonts w:ascii="Verdana Pro" w:hAnsi="Verdana Pro"/>
        </w:rPr>
        <w:t>Ensure that all pupils feel supported and included within the school.</w:t>
      </w:r>
    </w:p>
    <w:p w14:paraId="0F400A95" w14:textId="6B1E409A" w:rsidR="00F12DAB" w:rsidRDefault="00F12DAB" w:rsidP="00F12DAB">
      <w:pPr>
        <w:pStyle w:val="NoSpacing"/>
        <w:rPr>
          <w:rFonts w:ascii="Verdana Pro" w:hAnsi="Verdana Pro"/>
        </w:rPr>
      </w:pPr>
    </w:p>
    <w:p w14:paraId="02A14C6F" w14:textId="77777777" w:rsidR="00781AD5" w:rsidRPr="00781AD5" w:rsidRDefault="00781AD5" w:rsidP="00F12DAB">
      <w:pPr>
        <w:pStyle w:val="NoSpacing"/>
        <w:rPr>
          <w:rFonts w:ascii="Verdana Pro" w:hAnsi="Verdana Pro"/>
        </w:rPr>
      </w:pPr>
    </w:p>
    <w:p w14:paraId="0F409655" w14:textId="77777777" w:rsidR="00F12DAB" w:rsidRPr="00781AD5" w:rsidRDefault="00F12DAB" w:rsidP="00F12DAB">
      <w:pPr>
        <w:pStyle w:val="NoSpacing"/>
        <w:rPr>
          <w:rFonts w:ascii="Verdana Pro" w:hAnsi="Verdana Pro"/>
          <w:b/>
          <w:bCs/>
        </w:rPr>
      </w:pPr>
      <w:r w:rsidRPr="00781AD5">
        <w:rPr>
          <w:rFonts w:ascii="Verdana Pro" w:hAnsi="Verdana Pro"/>
          <w:b/>
          <w:bCs/>
        </w:rPr>
        <w:t>Strategy 2</w:t>
      </w:r>
    </w:p>
    <w:p w14:paraId="3BD3F3D3" w14:textId="77777777" w:rsidR="00F12DAB" w:rsidRPr="00781AD5" w:rsidRDefault="00F12DAB" w:rsidP="00F12DAB">
      <w:pPr>
        <w:pStyle w:val="NoSpacing"/>
        <w:rPr>
          <w:rFonts w:ascii="Verdana Pro" w:hAnsi="Verdana Pro"/>
        </w:rPr>
      </w:pPr>
      <w:r w:rsidRPr="00781AD5">
        <w:rPr>
          <w:rFonts w:ascii="Verdana Pro" w:hAnsi="Verdana Pro"/>
        </w:rPr>
        <w:t>Improving access to the physical environment of the school.</w:t>
      </w:r>
    </w:p>
    <w:p w14:paraId="4D3DC14A" w14:textId="129B0960" w:rsidR="00F12DAB" w:rsidRPr="00781AD5" w:rsidRDefault="00F12DAB" w:rsidP="00F12DAB">
      <w:pPr>
        <w:pStyle w:val="NoSpacing"/>
        <w:rPr>
          <w:rFonts w:ascii="Verdana Pro" w:hAnsi="Verdana Pro"/>
        </w:rPr>
      </w:pPr>
      <w:r w:rsidRPr="00781AD5">
        <w:rPr>
          <w:rFonts w:ascii="Verdana Pro" w:hAnsi="Verdana Pro"/>
        </w:rPr>
        <w:t>This is to enhance the extent to which disabled pupils can take advantage of the educational opportunities within the school.</w:t>
      </w:r>
    </w:p>
    <w:p w14:paraId="60C36371" w14:textId="77777777" w:rsidR="00F12DAB" w:rsidRPr="00781AD5" w:rsidRDefault="00F12DAB" w:rsidP="00F12DAB">
      <w:pPr>
        <w:pStyle w:val="NoSpacing"/>
        <w:rPr>
          <w:rFonts w:ascii="Verdana Pro" w:hAnsi="Verdana Pro"/>
        </w:rPr>
      </w:pPr>
    </w:p>
    <w:p w14:paraId="552D1357" w14:textId="42CACF66" w:rsidR="00F12DAB" w:rsidRPr="00781AD5" w:rsidRDefault="00F12DAB" w:rsidP="00F12DAB">
      <w:pPr>
        <w:pStyle w:val="NoSpacing"/>
        <w:rPr>
          <w:rFonts w:ascii="Verdana Pro" w:hAnsi="Verdana Pro"/>
        </w:rPr>
      </w:pPr>
      <w:r w:rsidRPr="00781AD5">
        <w:rPr>
          <w:rFonts w:ascii="Verdana Pro" w:hAnsi="Verdana Pro"/>
        </w:rPr>
        <w:t>It is our aim to enhance physical access and improve accessibility where possible in the context of the above statement.</w:t>
      </w:r>
    </w:p>
    <w:p w14:paraId="798364BA" w14:textId="77777777" w:rsidR="00F12DAB" w:rsidRPr="00781AD5" w:rsidRDefault="00F12DAB" w:rsidP="00F12DAB">
      <w:pPr>
        <w:pStyle w:val="NoSpacing"/>
        <w:rPr>
          <w:rFonts w:ascii="Verdana Pro" w:hAnsi="Verdana Pro"/>
        </w:rPr>
      </w:pPr>
    </w:p>
    <w:p w14:paraId="3D4BDA2E" w14:textId="004A6CB6" w:rsidR="00F12DAB" w:rsidRPr="00781AD5" w:rsidRDefault="00F12DAB" w:rsidP="00F12DAB">
      <w:pPr>
        <w:pStyle w:val="NoSpacing"/>
        <w:rPr>
          <w:rFonts w:ascii="Verdana Pro" w:hAnsi="Verdana Pro"/>
        </w:rPr>
      </w:pPr>
      <w:r w:rsidRPr="00781AD5">
        <w:rPr>
          <w:rFonts w:ascii="Verdana Pro" w:hAnsi="Verdana Pro"/>
        </w:rPr>
        <w:t>We will carry out a</w:t>
      </w:r>
      <w:r w:rsidR="00A34A4D">
        <w:rPr>
          <w:rFonts w:ascii="Verdana Pro" w:hAnsi="Verdana Pro"/>
        </w:rPr>
        <w:t xml:space="preserve"> </w:t>
      </w:r>
      <w:proofErr w:type="gramStart"/>
      <w:r w:rsidR="00A34A4D">
        <w:rPr>
          <w:rFonts w:ascii="Verdana Pro" w:hAnsi="Verdana Pro"/>
        </w:rPr>
        <w:t>two year</w:t>
      </w:r>
      <w:proofErr w:type="gramEnd"/>
      <w:r w:rsidR="00A34A4D">
        <w:rPr>
          <w:rFonts w:ascii="Verdana Pro" w:hAnsi="Verdana Pro"/>
        </w:rPr>
        <w:t xml:space="preserve"> annual</w:t>
      </w:r>
      <w:r w:rsidRPr="00781AD5">
        <w:rPr>
          <w:rFonts w:ascii="Verdana Pro" w:hAnsi="Verdana Pro"/>
        </w:rPr>
        <w:t xml:space="preserve"> access audit to inform improvement of the physical environment of the school.</w:t>
      </w:r>
    </w:p>
    <w:p w14:paraId="21FDEDEE" w14:textId="77777777" w:rsidR="00F12DAB" w:rsidRPr="00781AD5" w:rsidRDefault="00F12DAB" w:rsidP="00F12DAB">
      <w:pPr>
        <w:pStyle w:val="NoSpacing"/>
        <w:rPr>
          <w:rFonts w:ascii="Verdana Pro" w:hAnsi="Verdana Pro"/>
        </w:rPr>
      </w:pPr>
      <w:r w:rsidRPr="00781AD5">
        <w:rPr>
          <w:rFonts w:ascii="Verdana Pro" w:hAnsi="Verdana Pro"/>
        </w:rPr>
        <w:t>We will take account of the needs of pupils and visitors with physical difficulties and sensory impairments when planning and undertaking future improvements and refurbishments of the site and premises, to include improved access, lighting, acoustic enhancement and colour schemes and more accessible facilities and fittings.</w:t>
      </w:r>
    </w:p>
    <w:p w14:paraId="259D876C" w14:textId="77777777" w:rsidR="00F12DAB" w:rsidRPr="00781AD5" w:rsidRDefault="00F12DAB" w:rsidP="00F12DAB">
      <w:pPr>
        <w:pStyle w:val="NoSpacing"/>
        <w:rPr>
          <w:rFonts w:ascii="Verdana Pro" w:hAnsi="Verdana Pro"/>
        </w:rPr>
      </w:pPr>
    </w:p>
    <w:p w14:paraId="27610A69" w14:textId="77777777" w:rsidR="00F12DAB" w:rsidRPr="00781AD5" w:rsidRDefault="00F12DAB" w:rsidP="00F12DAB">
      <w:pPr>
        <w:pStyle w:val="NoSpacing"/>
        <w:rPr>
          <w:rFonts w:ascii="Verdana Pro" w:hAnsi="Verdana Pro"/>
        </w:rPr>
      </w:pPr>
      <w:r w:rsidRPr="00781AD5">
        <w:rPr>
          <w:rFonts w:ascii="Verdana Pro" w:hAnsi="Verdana Pro"/>
        </w:rPr>
        <w:t>We aim to improve the following over time within constraints on resources:</w:t>
      </w:r>
    </w:p>
    <w:p w14:paraId="50D91F42" w14:textId="77777777" w:rsidR="00F12DAB" w:rsidRPr="00781AD5" w:rsidRDefault="00F12DAB" w:rsidP="00F12DAB">
      <w:pPr>
        <w:pStyle w:val="NoSpacing"/>
        <w:rPr>
          <w:rFonts w:ascii="Verdana Pro" w:hAnsi="Verdana Pro"/>
        </w:rPr>
      </w:pPr>
    </w:p>
    <w:p w14:paraId="3490FAE6" w14:textId="12E74B59" w:rsidR="00F12DAB" w:rsidRPr="00781AD5" w:rsidRDefault="00F12DAB" w:rsidP="00677338">
      <w:pPr>
        <w:pStyle w:val="NoSpacing"/>
        <w:numPr>
          <w:ilvl w:val="0"/>
          <w:numId w:val="9"/>
        </w:numPr>
        <w:ind w:left="426" w:hanging="284"/>
        <w:rPr>
          <w:rFonts w:ascii="Verdana Pro" w:hAnsi="Verdana Pro"/>
        </w:rPr>
      </w:pPr>
      <w:r w:rsidRPr="00781AD5">
        <w:rPr>
          <w:rFonts w:ascii="Verdana Pro" w:hAnsi="Verdana Pro"/>
        </w:rPr>
        <w:t>Access to/from the school:</w:t>
      </w:r>
    </w:p>
    <w:p w14:paraId="38F60DD1" w14:textId="02C0EDBF" w:rsidR="00F12DAB" w:rsidRPr="00781AD5" w:rsidRDefault="00F12DAB" w:rsidP="00677338">
      <w:pPr>
        <w:pStyle w:val="NoSpacing"/>
        <w:numPr>
          <w:ilvl w:val="0"/>
          <w:numId w:val="2"/>
        </w:numPr>
        <w:ind w:left="993" w:hanging="371"/>
        <w:rPr>
          <w:rFonts w:ascii="Verdana Pro" w:hAnsi="Verdana Pro"/>
        </w:rPr>
      </w:pPr>
      <w:r w:rsidRPr="00781AD5">
        <w:rPr>
          <w:rFonts w:ascii="Verdana Pro" w:hAnsi="Verdana Pro"/>
        </w:rPr>
        <w:t>Provide more designated disabled parking spaces</w:t>
      </w:r>
    </w:p>
    <w:p w14:paraId="527CD09C" w14:textId="3E6D6ABD" w:rsidR="00F12DAB" w:rsidRPr="00781AD5" w:rsidRDefault="00F12DAB" w:rsidP="00677338">
      <w:pPr>
        <w:pStyle w:val="NoSpacing"/>
        <w:numPr>
          <w:ilvl w:val="0"/>
          <w:numId w:val="2"/>
        </w:numPr>
        <w:ind w:left="993" w:hanging="371"/>
        <w:rPr>
          <w:rFonts w:ascii="Verdana Pro" w:hAnsi="Verdana Pro"/>
        </w:rPr>
      </w:pPr>
      <w:r w:rsidRPr="00781AD5">
        <w:rPr>
          <w:rFonts w:ascii="Verdana Pro" w:hAnsi="Verdana Pro"/>
        </w:rPr>
        <w:t>Install ramps next to existing steps where appropriate to improve pedestrian and wheelchair access</w:t>
      </w:r>
    </w:p>
    <w:p w14:paraId="195BC7AB" w14:textId="141BB28F" w:rsidR="00F12DAB" w:rsidRPr="00781AD5" w:rsidRDefault="00F12DAB" w:rsidP="00677338">
      <w:pPr>
        <w:pStyle w:val="NoSpacing"/>
        <w:numPr>
          <w:ilvl w:val="0"/>
          <w:numId w:val="9"/>
        </w:numPr>
        <w:ind w:left="426" w:hanging="284"/>
        <w:rPr>
          <w:rFonts w:ascii="Verdana Pro" w:hAnsi="Verdana Pro"/>
        </w:rPr>
      </w:pPr>
      <w:r w:rsidRPr="00781AD5">
        <w:rPr>
          <w:rFonts w:ascii="Verdana Pro" w:hAnsi="Verdana Pro"/>
        </w:rPr>
        <w:t>Lighting</w:t>
      </w:r>
    </w:p>
    <w:p w14:paraId="71079A2C" w14:textId="6ED8F2E6" w:rsidR="00F12DAB" w:rsidRPr="00781AD5" w:rsidRDefault="00F12DAB" w:rsidP="00677338">
      <w:pPr>
        <w:pStyle w:val="NoSpacing"/>
        <w:numPr>
          <w:ilvl w:val="0"/>
          <w:numId w:val="2"/>
        </w:numPr>
        <w:ind w:left="993" w:hanging="371"/>
        <w:rPr>
          <w:rFonts w:ascii="Verdana Pro" w:hAnsi="Verdana Pro"/>
        </w:rPr>
      </w:pPr>
      <w:r w:rsidRPr="00781AD5">
        <w:rPr>
          <w:rFonts w:ascii="Verdana Pro" w:hAnsi="Verdana Pro"/>
        </w:rPr>
        <w:t>Provide adequate lighting in all areas of the school environment</w:t>
      </w:r>
    </w:p>
    <w:p w14:paraId="4BB28CE2" w14:textId="17918D65" w:rsidR="00F12DAB" w:rsidRPr="00781AD5" w:rsidRDefault="00F12DAB" w:rsidP="00677338">
      <w:pPr>
        <w:pStyle w:val="NoSpacing"/>
        <w:numPr>
          <w:ilvl w:val="0"/>
          <w:numId w:val="9"/>
        </w:numPr>
        <w:ind w:left="426" w:hanging="284"/>
        <w:rPr>
          <w:rFonts w:ascii="Verdana Pro" w:hAnsi="Verdana Pro"/>
        </w:rPr>
      </w:pPr>
      <w:r w:rsidRPr="00781AD5">
        <w:rPr>
          <w:rFonts w:ascii="Verdana Pro" w:hAnsi="Verdana Pro"/>
        </w:rPr>
        <w:t>Toilets</w:t>
      </w:r>
    </w:p>
    <w:p w14:paraId="1BD3A088" w14:textId="508BD0EA" w:rsidR="00F12DAB" w:rsidRPr="00781AD5" w:rsidRDefault="00F12DAB" w:rsidP="00677338">
      <w:pPr>
        <w:pStyle w:val="NoSpacing"/>
        <w:numPr>
          <w:ilvl w:val="0"/>
          <w:numId w:val="2"/>
        </w:numPr>
        <w:ind w:left="993" w:hanging="371"/>
        <w:rPr>
          <w:rFonts w:ascii="Verdana Pro" w:hAnsi="Verdana Pro"/>
        </w:rPr>
      </w:pPr>
      <w:r w:rsidRPr="00781AD5">
        <w:rPr>
          <w:rFonts w:ascii="Verdana Pro" w:hAnsi="Verdana Pro"/>
        </w:rPr>
        <w:t>To have sufficient disabled toilets available along with appropriate hand washing facilities.</w:t>
      </w:r>
    </w:p>
    <w:p w14:paraId="20C24080" w14:textId="0BDA9DE5" w:rsidR="00F12DAB" w:rsidRPr="00781AD5" w:rsidRDefault="00F12DAB" w:rsidP="00677338">
      <w:pPr>
        <w:pStyle w:val="NoSpacing"/>
        <w:numPr>
          <w:ilvl w:val="0"/>
          <w:numId w:val="9"/>
        </w:numPr>
        <w:ind w:left="426" w:hanging="284"/>
        <w:rPr>
          <w:rFonts w:ascii="Verdana Pro" w:hAnsi="Verdana Pro"/>
        </w:rPr>
      </w:pPr>
      <w:r w:rsidRPr="00781AD5">
        <w:rPr>
          <w:rFonts w:ascii="Verdana Pro" w:hAnsi="Verdana Pro"/>
        </w:rPr>
        <w:t>Lifts</w:t>
      </w:r>
    </w:p>
    <w:p w14:paraId="0F47B808" w14:textId="45E32255" w:rsidR="00F12DAB" w:rsidRPr="00781AD5" w:rsidRDefault="00F12DAB" w:rsidP="00677338">
      <w:pPr>
        <w:pStyle w:val="NoSpacing"/>
        <w:numPr>
          <w:ilvl w:val="0"/>
          <w:numId w:val="2"/>
        </w:numPr>
        <w:ind w:left="993" w:hanging="371"/>
        <w:rPr>
          <w:rFonts w:ascii="Verdana Pro" w:hAnsi="Verdana Pro"/>
        </w:rPr>
      </w:pPr>
      <w:r w:rsidRPr="00781AD5">
        <w:rPr>
          <w:rFonts w:ascii="Verdana Pro" w:hAnsi="Verdana Pro"/>
        </w:rPr>
        <w:t>Lifts to be provided in all new buildings</w:t>
      </w:r>
    </w:p>
    <w:p w14:paraId="3828F626" w14:textId="1677D065" w:rsidR="00F12DAB" w:rsidRPr="00781AD5" w:rsidRDefault="00F12DAB" w:rsidP="00F12DAB">
      <w:pPr>
        <w:pStyle w:val="NoSpacing"/>
        <w:rPr>
          <w:rFonts w:ascii="Verdana Pro" w:hAnsi="Verdana Pro"/>
        </w:rPr>
      </w:pPr>
    </w:p>
    <w:p w14:paraId="6C971F7D" w14:textId="7C9FEE0D" w:rsidR="00F12DAB" w:rsidRPr="00781AD5" w:rsidRDefault="00F12DAB" w:rsidP="00F12DAB">
      <w:pPr>
        <w:pStyle w:val="NoSpacing"/>
        <w:rPr>
          <w:rFonts w:ascii="Verdana Pro" w:hAnsi="Verdana Pro"/>
        </w:rPr>
      </w:pPr>
    </w:p>
    <w:p w14:paraId="1D449132" w14:textId="77777777" w:rsidR="00AA189D" w:rsidRPr="00781AD5" w:rsidRDefault="00AA189D" w:rsidP="00AA189D">
      <w:pPr>
        <w:pStyle w:val="NoSpacing"/>
        <w:rPr>
          <w:rFonts w:ascii="Verdana Pro" w:hAnsi="Verdana Pro"/>
          <w:b/>
          <w:bCs/>
        </w:rPr>
      </w:pPr>
      <w:r w:rsidRPr="00781AD5">
        <w:rPr>
          <w:rFonts w:ascii="Verdana Pro" w:hAnsi="Verdana Pro"/>
          <w:b/>
          <w:bCs/>
        </w:rPr>
        <w:t>Strategy 3</w:t>
      </w:r>
    </w:p>
    <w:p w14:paraId="6A82FE08" w14:textId="77777777" w:rsidR="00AA189D" w:rsidRPr="00781AD5" w:rsidRDefault="00AA189D" w:rsidP="00AA189D">
      <w:pPr>
        <w:pStyle w:val="NoSpacing"/>
        <w:rPr>
          <w:rFonts w:ascii="Verdana Pro" w:hAnsi="Verdana Pro"/>
        </w:rPr>
      </w:pPr>
      <w:r w:rsidRPr="00781AD5">
        <w:rPr>
          <w:rFonts w:ascii="Verdana Pro" w:hAnsi="Verdana Pro"/>
        </w:rPr>
        <w:t>Improving the delivery of information (to disabled pupils and parents). We aim to:</w:t>
      </w:r>
    </w:p>
    <w:p w14:paraId="1E7C5B71" w14:textId="3FBEF9C3" w:rsidR="00F12DAB" w:rsidRPr="00781AD5" w:rsidRDefault="00AA189D" w:rsidP="00677338">
      <w:pPr>
        <w:pStyle w:val="NoSpacing"/>
        <w:numPr>
          <w:ilvl w:val="0"/>
          <w:numId w:val="2"/>
        </w:numPr>
        <w:ind w:left="993" w:hanging="426"/>
        <w:rPr>
          <w:rFonts w:ascii="Verdana Pro" w:hAnsi="Verdana Pro"/>
        </w:rPr>
      </w:pPr>
      <w:r w:rsidRPr="00781AD5">
        <w:rPr>
          <w:rFonts w:ascii="Verdana Pro" w:hAnsi="Verdana Pro"/>
        </w:rPr>
        <w:t>Provide written materials in alternative formats as requested, for example we can provide large print copies of appropriate school documents if requested, as communicated at the start of any pupil’s attendance at the school.</w:t>
      </w:r>
    </w:p>
    <w:p w14:paraId="7F4D5381" w14:textId="5489759F" w:rsidR="00F12DAB" w:rsidRPr="00781AD5" w:rsidRDefault="00F12DAB" w:rsidP="00F12DAB">
      <w:pPr>
        <w:pStyle w:val="NoSpacing"/>
        <w:rPr>
          <w:rFonts w:ascii="Verdana Pro" w:hAnsi="Verdana Pro"/>
        </w:rPr>
      </w:pPr>
    </w:p>
    <w:p w14:paraId="3872350C" w14:textId="5A7A2294" w:rsidR="00F12DAB" w:rsidRPr="00781AD5" w:rsidRDefault="00F12DAB" w:rsidP="00F12DAB">
      <w:pPr>
        <w:pStyle w:val="NoSpacing"/>
        <w:rPr>
          <w:rFonts w:ascii="Verdana Pro" w:hAnsi="Verdana Pro"/>
        </w:rPr>
      </w:pPr>
    </w:p>
    <w:p w14:paraId="1A8D7B75" w14:textId="40C5FC5D" w:rsidR="00AA189D" w:rsidRPr="00781AD5" w:rsidRDefault="00AA189D" w:rsidP="00F12DAB">
      <w:pPr>
        <w:pStyle w:val="NoSpacing"/>
        <w:rPr>
          <w:rFonts w:ascii="Verdana Pro" w:hAnsi="Verdana Pro"/>
        </w:rPr>
      </w:pPr>
    </w:p>
    <w:p w14:paraId="2B35E3CD" w14:textId="77777777" w:rsidR="00AA189D" w:rsidRPr="00781AD5" w:rsidRDefault="00AA189D" w:rsidP="00AA189D">
      <w:pPr>
        <w:pStyle w:val="Heading1"/>
        <w:rPr>
          <w:rFonts w:ascii="Verdana Pro" w:hAnsi="Verdana Pro"/>
        </w:rPr>
        <w:sectPr w:rsidR="00AA189D" w:rsidRPr="00781AD5" w:rsidSect="00F12DAB">
          <w:footerReference w:type="default" r:id="rId10"/>
          <w:pgSz w:w="11906" w:h="16838"/>
          <w:pgMar w:top="720" w:right="720" w:bottom="720" w:left="720" w:header="708" w:footer="1404" w:gutter="0"/>
          <w:pgNumType w:start="0"/>
          <w:cols w:space="708"/>
          <w:titlePg/>
          <w:docGrid w:linePitch="360"/>
        </w:sectPr>
      </w:pPr>
    </w:p>
    <w:p w14:paraId="7D4BD91E" w14:textId="72E3C7C0" w:rsidR="00AA189D" w:rsidRPr="00885B01" w:rsidRDefault="00885B01" w:rsidP="00885B01">
      <w:pPr>
        <w:pStyle w:val="Heading1"/>
        <w:rPr>
          <w:rFonts w:ascii="Verdana Pro" w:hAnsi="Verdana Pro"/>
          <w:sz w:val="28"/>
          <w:szCs w:val="28"/>
        </w:rPr>
      </w:pPr>
      <w:bookmarkStart w:id="4" w:name="_Toc111810492"/>
      <w:r>
        <w:rPr>
          <w:rFonts w:ascii="Verdana Pro" w:hAnsi="Verdana Pro"/>
          <w:sz w:val="28"/>
          <w:szCs w:val="28"/>
        </w:rPr>
        <w:lastRenderedPageBreak/>
        <w:t xml:space="preserve">5. </w:t>
      </w:r>
      <w:r w:rsidR="00AA189D" w:rsidRPr="00885B01">
        <w:rPr>
          <w:rFonts w:ascii="Verdana Pro" w:hAnsi="Verdana Pro"/>
          <w:sz w:val="28"/>
          <w:szCs w:val="28"/>
        </w:rPr>
        <w:t>Action plan</w:t>
      </w:r>
      <w:bookmarkEnd w:id="4"/>
    </w:p>
    <w:p w14:paraId="61D54736" w14:textId="1F7E1E2F" w:rsidR="00AA189D" w:rsidRPr="00781AD5" w:rsidRDefault="00AA189D" w:rsidP="00AA189D">
      <w:pPr>
        <w:pStyle w:val="NoSpacing"/>
        <w:rPr>
          <w:rFonts w:ascii="Verdana Pro" w:hAnsi="Verdana Pro"/>
        </w:rPr>
      </w:pPr>
      <w:r w:rsidRPr="00781AD5">
        <w:rPr>
          <w:rFonts w:ascii="Verdana Pro" w:hAnsi="Verdana Pro"/>
        </w:rPr>
        <w:t xml:space="preserve">This action plan sets out the aims of our accessibility plan in accordance with the Equality Act 2010. </w:t>
      </w:r>
    </w:p>
    <w:p w14:paraId="7094AA28" w14:textId="57C16DDE" w:rsidR="00F12DAB" w:rsidRPr="00781AD5" w:rsidRDefault="00F12DAB" w:rsidP="00AA189D">
      <w:pPr>
        <w:pStyle w:val="NoSpacing"/>
        <w:rPr>
          <w:rFonts w:ascii="Verdana Pro" w:hAnsi="Verdana Pro"/>
        </w:rPr>
      </w:pPr>
    </w:p>
    <w:p w14:paraId="4A3025A1" w14:textId="34208075" w:rsidR="00AA189D" w:rsidRPr="00781AD5" w:rsidRDefault="00AA189D" w:rsidP="00F12DAB">
      <w:pPr>
        <w:pStyle w:val="NoSpacing"/>
        <w:rPr>
          <w:rFonts w:ascii="Verdana Pro" w:hAnsi="Verdana Pro"/>
        </w:rPr>
      </w:pPr>
    </w:p>
    <w:tbl>
      <w:tblPr>
        <w:tblStyle w:val="TableGrid"/>
        <w:tblW w:w="0" w:type="auto"/>
        <w:tblLook w:val="04A0" w:firstRow="1" w:lastRow="0" w:firstColumn="1" w:lastColumn="0" w:noHBand="0" w:noVBand="1"/>
      </w:tblPr>
      <w:tblGrid>
        <w:gridCol w:w="2053"/>
        <w:gridCol w:w="2544"/>
        <w:gridCol w:w="2881"/>
        <w:gridCol w:w="3113"/>
        <w:gridCol w:w="1645"/>
        <w:gridCol w:w="1401"/>
        <w:gridCol w:w="1751"/>
      </w:tblGrid>
      <w:tr w:rsidR="00781AD5" w:rsidRPr="00781AD5" w14:paraId="2F9BA2DC" w14:textId="77777777" w:rsidTr="00781AD5">
        <w:tc>
          <w:tcPr>
            <w:tcW w:w="2198" w:type="dxa"/>
            <w:shd w:val="clear" w:color="auto" w:fill="D9D9D9" w:themeFill="background1" w:themeFillShade="D9"/>
            <w:vAlign w:val="center"/>
          </w:tcPr>
          <w:p w14:paraId="0AD4CCE8" w14:textId="1A2E87D8" w:rsidR="00B804A5" w:rsidRPr="00781AD5" w:rsidRDefault="00B804A5" w:rsidP="00B804A5">
            <w:pPr>
              <w:pStyle w:val="NoSpacing"/>
              <w:jc w:val="center"/>
              <w:rPr>
                <w:rFonts w:ascii="Verdana Pro" w:hAnsi="Verdana Pro"/>
                <w:b/>
                <w:bCs/>
              </w:rPr>
            </w:pPr>
            <w:r w:rsidRPr="00781AD5">
              <w:rPr>
                <w:rFonts w:ascii="Verdana Pro" w:hAnsi="Verdana Pro"/>
                <w:b/>
                <w:bCs/>
              </w:rPr>
              <w:t>Aim</w:t>
            </w:r>
          </w:p>
        </w:tc>
        <w:tc>
          <w:tcPr>
            <w:tcW w:w="2617" w:type="dxa"/>
            <w:shd w:val="clear" w:color="auto" w:fill="D9D9D9" w:themeFill="background1" w:themeFillShade="D9"/>
            <w:vAlign w:val="center"/>
          </w:tcPr>
          <w:p w14:paraId="242FC81A" w14:textId="77777777" w:rsidR="00B804A5" w:rsidRPr="00781AD5" w:rsidRDefault="00B804A5" w:rsidP="00B804A5">
            <w:pPr>
              <w:pStyle w:val="NoSpacing"/>
              <w:jc w:val="center"/>
              <w:rPr>
                <w:rFonts w:ascii="Verdana Pro" w:hAnsi="Verdana Pro"/>
                <w:b/>
                <w:bCs/>
              </w:rPr>
            </w:pPr>
            <w:r w:rsidRPr="00781AD5">
              <w:rPr>
                <w:rFonts w:ascii="Verdana Pro" w:hAnsi="Verdana Pro"/>
                <w:b/>
                <w:bCs/>
              </w:rPr>
              <w:t>Current good practice</w:t>
            </w:r>
          </w:p>
          <w:p w14:paraId="20C599E7" w14:textId="581C64A9" w:rsidR="00B804A5" w:rsidRPr="00781AD5" w:rsidRDefault="00B804A5" w:rsidP="00B804A5">
            <w:pPr>
              <w:pStyle w:val="NoSpacing"/>
              <w:jc w:val="center"/>
              <w:rPr>
                <w:rFonts w:ascii="Verdana Pro" w:hAnsi="Verdana Pro"/>
              </w:rPr>
            </w:pPr>
            <w:r w:rsidRPr="00781AD5">
              <w:rPr>
                <w:rFonts w:ascii="Verdana Pro" w:hAnsi="Verdana Pro"/>
              </w:rPr>
              <w:t>Include established practice and practice under development</w:t>
            </w:r>
          </w:p>
        </w:tc>
        <w:tc>
          <w:tcPr>
            <w:tcW w:w="3260" w:type="dxa"/>
            <w:shd w:val="clear" w:color="auto" w:fill="D9D9D9" w:themeFill="background1" w:themeFillShade="D9"/>
            <w:vAlign w:val="center"/>
          </w:tcPr>
          <w:p w14:paraId="278CD6FA" w14:textId="77777777" w:rsidR="00B804A5" w:rsidRPr="00781AD5" w:rsidRDefault="00B804A5" w:rsidP="00B804A5">
            <w:pPr>
              <w:pStyle w:val="NoSpacing"/>
              <w:jc w:val="center"/>
              <w:rPr>
                <w:rFonts w:ascii="Verdana Pro" w:hAnsi="Verdana Pro"/>
                <w:b/>
                <w:bCs/>
              </w:rPr>
            </w:pPr>
            <w:r w:rsidRPr="00781AD5">
              <w:rPr>
                <w:rFonts w:ascii="Verdana Pro" w:hAnsi="Verdana Pro"/>
                <w:b/>
                <w:bCs/>
              </w:rPr>
              <w:t>Objectives</w:t>
            </w:r>
          </w:p>
          <w:p w14:paraId="57AE008B" w14:textId="612009A3" w:rsidR="00B804A5" w:rsidRPr="00781AD5" w:rsidRDefault="00B804A5" w:rsidP="00B804A5">
            <w:pPr>
              <w:pStyle w:val="NoSpacing"/>
              <w:jc w:val="center"/>
              <w:rPr>
                <w:rFonts w:ascii="Verdana Pro" w:hAnsi="Verdana Pro"/>
              </w:rPr>
            </w:pPr>
            <w:r w:rsidRPr="00781AD5">
              <w:rPr>
                <w:rFonts w:ascii="Verdana Pro" w:hAnsi="Verdana Pro"/>
              </w:rPr>
              <w:t>State short, medium, and long-term objectives</w:t>
            </w:r>
          </w:p>
        </w:tc>
        <w:tc>
          <w:tcPr>
            <w:tcW w:w="3402" w:type="dxa"/>
            <w:shd w:val="clear" w:color="auto" w:fill="D9D9D9" w:themeFill="background1" w:themeFillShade="D9"/>
            <w:vAlign w:val="center"/>
          </w:tcPr>
          <w:p w14:paraId="4957B53A" w14:textId="619B6DBD" w:rsidR="00B804A5" w:rsidRPr="00781AD5" w:rsidRDefault="00B804A5" w:rsidP="00B804A5">
            <w:pPr>
              <w:pStyle w:val="NoSpacing"/>
              <w:jc w:val="center"/>
              <w:rPr>
                <w:rFonts w:ascii="Verdana Pro" w:hAnsi="Verdana Pro"/>
                <w:b/>
                <w:bCs/>
              </w:rPr>
            </w:pPr>
            <w:r w:rsidRPr="00781AD5">
              <w:rPr>
                <w:rFonts w:ascii="Verdana Pro" w:hAnsi="Verdana Pro"/>
                <w:b/>
                <w:bCs/>
              </w:rPr>
              <w:t>Actions to be taken</w:t>
            </w:r>
          </w:p>
        </w:tc>
        <w:tc>
          <w:tcPr>
            <w:tcW w:w="709" w:type="dxa"/>
            <w:shd w:val="clear" w:color="auto" w:fill="D9D9D9" w:themeFill="background1" w:themeFillShade="D9"/>
            <w:vAlign w:val="center"/>
          </w:tcPr>
          <w:p w14:paraId="44D05F04" w14:textId="048CFD89" w:rsidR="00B804A5" w:rsidRPr="00781AD5" w:rsidRDefault="00B804A5" w:rsidP="00B804A5">
            <w:pPr>
              <w:pStyle w:val="NoSpacing"/>
              <w:jc w:val="center"/>
              <w:rPr>
                <w:rFonts w:ascii="Verdana Pro" w:hAnsi="Verdana Pro"/>
                <w:b/>
                <w:bCs/>
              </w:rPr>
            </w:pPr>
            <w:r w:rsidRPr="00781AD5">
              <w:rPr>
                <w:rFonts w:ascii="Verdana Pro" w:hAnsi="Verdana Pro"/>
                <w:b/>
                <w:bCs/>
              </w:rPr>
              <w:t>Person responsible</w:t>
            </w:r>
          </w:p>
        </w:tc>
        <w:tc>
          <w:tcPr>
            <w:tcW w:w="1417" w:type="dxa"/>
            <w:shd w:val="clear" w:color="auto" w:fill="D9D9D9" w:themeFill="background1" w:themeFillShade="D9"/>
            <w:vAlign w:val="center"/>
          </w:tcPr>
          <w:p w14:paraId="08D9FA58" w14:textId="58CC3971" w:rsidR="00B804A5" w:rsidRPr="00781AD5" w:rsidRDefault="00B804A5" w:rsidP="00B804A5">
            <w:pPr>
              <w:pStyle w:val="NoSpacing"/>
              <w:jc w:val="center"/>
              <w:rPr>
                <w:rFonts w:ascii="Verdana Pro" w:hAnsi="Verdana Pro"/>
                <w:b/>
                <w:bCs/>
              </w:rPr>
            </w:pPr>
            <w:r w:rsidRPr="00781AD5">
              <w:rPr>
                <w:rFonts w:ascii="Verdana Pro" w:hAnsi="Verdana Pro"/>
                <w:b/>
                <w:bCs/>
              </w:rPr>
              <w:t>Date to complete actions by</w:t>
            </w:r>
          </w:p>
        </w:tc>
        <w:tc>
          <w:tcPr>
            <w:tcW w:w="1785" w:type="dxa"/>
            <w:shd w:val="clear" w:color="auto" w:fill="D9D9D9" w:themeFill="background1" w:themeFillShade="D9"/>
            <w:vAlign w:val="center"/>
          </w:tcPr>
          <w:p w14:paraId="2D65A5F0" w14:textId="281237F5" w:rsidR="00B804A5" w:rsidRPr="00781AD5" w:rsidRDefault="00B804A5" w:rsidP="00B804A5">
            <w:pPr>
              <w:pStyle w:val="NoSpacing"/>
              <w:jc w:val="center"/>
              <w:rPr>
                <w:rFonts w:ascii="Verdana Pro" w:hAnsi="Verdana Pro"/>
                <w:b/>
                <w:bCs/>
              </w:rPr>
            </w:pPr>
            <w:r w:rsidRPr="00781AD5">
              <w:rPr>
                <w:rFonts w:ascii="Verdana Pro" w:hAnsi="Verdana Pro"/>
                <w:b/>
                <w:bCs/>
              </w:rPr>
              <w:t>Success criteria</w:t>
            </w:r>
          </w:p>
        </w:tc>
      </w:tr>
      <w:tr w:rsidR="00B804A5" w:rsidRPr="00781AD5" w14:paraId="774FFE62" w14:textId="77777777" w:rsidTr="00781AD5">
        <w:tc>
          <w:tcPr>
            <w:tcW w:w="2198" w:type="dxa"/>
          </w:tcPr>
          <w:p w14:paraId="03E21708" w14:textId="77777777" w:rsidR="00B804A5" w:rsidRPr="00781AD5" w:rsidRDefault="00B804A5" w:rsidP="00F12DAB">
            <w:pPr>
              <w:pStyle w:val="NoSpacing"/>
              <w:rPr>
                <w:rFonts w:ascii="Verdana Pro" w:hAnsi="Verdana Pro"/>
              </w:rPr>
            </w:pPr>
            <w:r w:rsidRPr="00781AD5">
              <w:rPr>
                <w:rFonts w:ascii="Verdana Pro" w:hAnsi="Verdana Pro"/>
              </w:rPr>
              <w:t>Increase access to the curriculum for pupils with a disability</w:t>
            </w:r>
          </w:p>
          <w:p w14:paraId="00C38E05" w14:textId="2BC01B3F" w:rsidR="00B804A5" w:rsidRPr="00781AD5" w:rsidRDefault="00B804A5" w:rsidP="00F12DAB">
            <w:pPr>
              <w:pStyle w:val="NoSpacing"/>
              <w:rPr>
                <w:rFonts w:ascii="Verdana Pro" w:hAnsi="Verdana Pro"/>
              </w:rPr>
            </w:pPr>
          </w:p>
        </w:tc>
        <w:tc>
          <w:tcPr>
            <w:tcW w:w="2617" w:type="dxa"/>
          </w:tcPr>
          <w:p w14:paraId="322C62AC" w14:textId="17AA54E8" w:rsidR="008B5BD4" w:rsidRPr="008B5BD4" w:rsidRDefault="008B5BD4" w:rsidP="00B804A5">
            <w:pPr>
              <w:pStyle w:val="NoSpacing"/>
              <w:rPr>
                <w:rFonts w:ascii="Verdana Pro" w:hAnsi="Verdana Pro"/>
              </w:rPr>
            </w:pPr>
            <w:r w:rsidRPr="008B5BD4">
              <w:rPr>
                <w:rFonts w:ascii="Verdana Pro" w:hAnsi="Verdana Pro"/>
              </w:rPr>
              <w:t xml:space="preserve">School SENDCo </w:t>
            </w:r>
            <w:proofErr w:type="gramStart"/>
            <w:r w:rsidR="00185801">
              <w:rPr>
                <w:rFonts w:ascii="Verdana Pro" w:hAnsi="Verdana Pro"/>
              </w:rPr>
              <w:t>…..</w:t>
            </w:r>
            <w:proofErr w:type="gramEnd"/>
          </w:p>
          <w:p w14:paraId="79AFE3DB" w14:textId="77777777" w:rsidR="008B5BD4" w:rsidRDefault="008B5BD4" w:rsidP="00B804A5">
            <w:pPr>
              <w:pStyle w:val="NoSpacing"/>
              <w:rPr>
                <w:rFonts w:ascii="Verdana Pro" w:hAnsi="Verdana Pro"/>
                <w:highlight w:val="yellow"/>
              </w:rPr>
            </w:pPr>
          </w:p>
          <w:p w14:paraId="2E03134D" w14:textId="65A8E089" w:rsidR="00B804A5" w:rsidRPr="008B5BD4" w:rsidRDefault="00B804A5" w:rsidP="00B804A5">
            <w:pPr>
              <w:pStyle w:val="NoSpacing"/>
              <w:rPr>
                <w:rFonts w:ascii="Verdana Pro" w:hAnsi="Verdana Pro"/>
              </w:rPr>
            </w:pPr>
            <w:r w:rsidRPr="008B5BD4">
              <w:rPr>
                <w:rFonts w:ascii="Verdana Pro" w:hAnsi="Verdana Pro"/>
              </w:rPr>
              <w:t>Our school offers a curriculum</w:t>
            </w:r>
            <w:r w:rsidR="008B5BD4">
              <w:rPr>
                <w:rFonts w:ascii="Verdana Pro" w:hAnsi="Verdana Pro"/>
              </w:rPr>
              <w:t xml:space="preserve"> which can be adapted</w:t>
            </w:r>
            <w:r w:rsidRPr="008B5BD4">
              <w:rPr>
                <w:rFonts w:ascii="Verdana Pro" w:hAnsi="Verdana Pro"/>
              </w:rPr>
              <w:t xml:space="preserve"> for all pupils.</w:t>
            </w:r>
          </w:p>
          <w:p w14:paraId="39CC02A1" w14:textId="77777777" w:rsidR="00B804A5" w:rsidRPr="00781AD5" w:rsidRDefault="00B804A5" w:rsidP="00B804A5">
            <w:pPr>
              <w:pStyle w:val="NoSpacing"/>
              <w:rPr>
                <w:rFonts w:ascii="Verdana Pro" w:hAnsi="Verdana Pro"/>
                <w:highlight w:val="yellow"/>
              </w:rPr>
            </w:pPr>
          </w:p>
          <w:p w14:paraId="470846EA" w14:textId="23CBCA5C" w:rsidR="00B804A5" w:rsidRPr="008B5BD4" w:rsidRDefault="00B804A5" w:rsidP="00B804A5">
            <w:pPr>
              <w:pStyle w:val="NoSpacing"/>
              <w:rPr>
                <w:rFonts w:ascii="Verdana Pro" w:hAnsi="Verdana Pro"/>
              </w:rPr>
            </w:pPr>
            <w:r w:rsidRPr="008B5BD4">
              <w:rPr>
                <w:rFonts w:ascii="Verdana Pro" w:hAnsi="Verdana Pro"/>
              </w:rPr>
              <w:t>We use resources tailored to the needs of pupils who require support to access the curriculum.</w:t>
            </w:r>
          </w:p>
          <w:p w14:paraId="5C1EF407" w14:textId="77777777" w:rsidR="00B804A5" w:rsidRPr="00781AD5" w:rsidRDefault="00B804A5" w:rsidP="00B804A5">
            <w:pPr>
              <w:pStyle w:val="NoSpacing"/>
              <w:rPr>
                <w:rFonts w:ascii="Verdana Pro" w:hAnsi="Verdana Pro"/>
                <w:highlight w:val="yellow"/>
              </w:rPr>
            </w:pPr>
          </w:p>
          <w:p w14:paraId="239565F6" w14:textId="77777777" w:rsidR="00B804A5" w:rsidRPr="008B5BD4" w:rsidRDefault="00B804A5" w:rsidP="00B804A5">
            <w:pPr>
              <w:pStyle w:val="NoSpacing"/>
              <w:rPr>
                <w:rFonts w:ascii="Verdana Pro" w:hAnsi="Verdana Pro"/>
              </w:rPr>
            </w:pPr>
            <w:r w:rsidRPr="008B5BD4">
              <w:rPr>
                <w:rFonts w:ascii="Verdana Pro" w:hAnsi="Verdana Pro"/>
              </w:rPr>
              <w:t>Curriculum resources include examples of people with disabilities.</w:t>
            </w:r>
          </w:p>
          <w:p w14:paraId="357557DF" w14:textId="2B946082" w:rsidR="00B804A5" w:rsidRPr="008B5BD4" w:rsidRDefault="00B804A5" w:rsidP="00B804A5">
            <w:pPr>
              <w:pStyle w:val="NoSpacing"/>
              <w:rPr>
                <w:rFonts w:ascii="Verdana Pro" w:hAnsi="Verdana Pro"/>
              </w:rPr>
            </w:pPr>
            <w:r w:rsidRPr="008B5BD4">
              <w:rPr>
                <w:rFonts w:ascii="Verdana Pro" w:hAnsi="Verdana Pro"/>
              </w:rPr>
              <w:t>Curriculum progress is tracked for all pupils, including those with a disability.</w:t>
            </w:r>
          </w:p>
          <w:p w14:paraId="76472E65" w14:textId="77777777" w:rsidR="00B804A5" w:rsidRPr="00781AD5" w:rsidRDefault="00B804A5" w:rsidP="00B804A5">
            <w:pPr>
              <w:pStyle w:val="NoSpacing"/>
              <w:rPr>
                <w:rFonts w:ascii="Verdana Pro" w:hAnsi="Verdana Pro"/>
                <w:highlight w:val="yellow"/>
              </w:rPr>
            </w:pPr>
          </w:p>
          <w:p w14:paraId="71B8E71E" w14:textId="77777777" w:rsidR="00B804A5" w:rsidRPr="008B5BD4" w:rsidRDefault="00B804A5" w:rsidP="00B804A5">
            <w:pPr>
              <w:pStyle w:val="NoSpacing"/>
              <w:rPr>
                <w:rFonts w:ascii="Verdana Pro" w:hAnsi="Verdana Pro"/>
              </w:rPr>
            </w:pPr>
            <w:r w:rsidRPr="008B5BD4">
              <w:rPr>
                <w:rFonts w:ascii="Verdana Pro" w:hAnsi="Verdana Pro"/>
              </w:rPr>
              <w:t xml:space="preserve">Targets are set effectively and are appropriate for </w:t>
            </w:r>
            <w:r w:rsidRPr="008B5BD4">
              <w:rPr>
                <w:rFonts w:ascii="Verdana Pro" w:hAnsi="Verdana Pro"/>
              </w:rPr>
              <w:lastRenderedPageBreak/>
              <w:t xml:space="preserve">pupils with additional needs. </w:t>
            </w:r>
          </w:p>
          <w:p w14:paraId="692BFCDA" w14:textId="5D875352" w:rsidR="00B804A5" w:rsidRPr="00781AD5" w:rsidRDefault="00B804A5" w:rsidP="00B804A5">
            <w:pPr>
              <w:pStyle w:val="NoSpacing"/>
              <w:rPr>
                <w:rFonts w:ascii="Verdana Pro" w:hAnsi="Verdana Pro"/>
              </w:rPr>
            </w:pPr>
            <w:r w:rsidRPr="008B5BD4">
              <w:rPr>
                <w:rFonts w:ascii="Verdana Pro" w:hAnsi="Verdana Pro"/>
              </w:rPr>
              <w:t>The curriculum is reviewed to ensure it meets the needs of all pupils.</w:t>
            </w:r>
          </w:p>
        </w:tc>
        <w:tc>
          <w:tcPr>
            <w:tcW w:w="3260" w:type="dxa"/>
          </w:tcPr>
          <w:p w14:paraId="2F6D9CF2" w14:textId="3D6EC018" w:rsidR="00B804A5" w:rsidRDefault="0030000E" w:rsidP="00F12DAB">
            <w:pPr>
              <w:pStyle w:val="NoSpacing"/>
              <w:rPr>
                <w:rFonts w:ascii="Verdana Pro" w:hAnsi="Verdana Pro"/>
              </w:rPr>
            </w:pPr>
            <w:r>
              <w:rPr>
                <w:rFonts w:ascii="Verdana Pro" w:hAnsi="Verdana Pro"/>
              </w:rPr>
              <w:lastRenderedPageBreak/>
              <w:t>To ensure that provision meets the needs emerging in EYFS, within the first ½ term.</w:t>
            </w:r>
          </w:p>
          <w:p w14:paraId="3E15A704" w14:textId="77777777" w:rsidR="00472468" w:rsidRDefault="00472468" w:rsidP="00F12DAB">
            <w:pPr>
              <w:pStyle w:val="NoSpacing"/>
              <w:rPr>
                <w:rFonts w:ascii="Verdana Pro" w:hAnsi="Verdana Pro"/>
              </w:rPr>
            </w:pPr>
          </w:p>
          <w:p w14:paraId="16629BBF" w14:textId="77777777" w:rsidR="00472468" w:rsidRDefault="00472468" w:rsidP="00F12DAB">
            <w:pPr>
              <w:pStyle w:val="NoSpacing"/>
              <w:rPr>
                <w:rFonts w:cstheme="minorHAnsi"/>
                <w:sz w:val="26"/>
                <w:szCs w:val="26"/>
              </w:rPr>
            </w:pPr>
            <w:r>
              <w:rPr>
                <w:rFonts w:cstheme="minorHAnsi"/>
                <w:sz w:val="26"/>
                <w:szCs w:val="26"/>
              </w:rPr>
              <w:t>To ensure that new and existing staff are well supported to be able to perform their roles effectively.</w:t>
            </w:r>
          </w:p>
          <w:p w14:paraId="0E967763" w14:textId="77777777" w:rsidR="00472468" w:rsidRDefault="00472468" w:rsidP="00F12DAB">
            <w:pPr>
              <w:pStyle w:val="NoSpacing"/>
              <w:rPr>
                <w:rFonts w:ascii="Verdana Pro" w:hAnsi="Verdana Pro" w:cstheme="minorHAnsi"/>
                <w:sz w:val="26"/>
                <w:szCs w:val="26"/>
              </w:rPr>
            </w:pPr>
          </w:p>
          <w:p w14:paraId="406D59D2" w14:textId="77777777" w:rsidR="00472468" w:rsidRDefault="00472468" w:rsidP="00F12DAB">
            <w:pPr>
              <w:pStyle w:val="NoSpacing"/>
              <w:rPr>
                <w:rFonts w:cstheme="minorHAnsi"/>
                <w:sz w:val="26"/>
                <w:szCs w:val="26"/>
              </w:rPr>
            </w:pPr>
            <w:r w:rsidRPr="00285DA2">
              <w:rPr>
                <w:rFonts w:cstheme="minorHAnsi"/>
                <w:sz w:val="26"/>
                <w:szCs w:val="26"/>
              </w:rPr>
              <w:t>To ensure appropriate risk assessments are in place.</w:t>
            </w:r>
          </w:p>
          <w:p w14:paraId="445DA061" w14:textId="77777777" w:rsidR="00472468" w:rsidRDefault="00472468" w:rsidP="00F12DAB">
            <w:pPr>
              <w:pStyle w:val="NoSpacing"/>
              <w:rPr>
                <w:rFonts w:cstheme="minorHAnsi"/>
                <w:sz w:val="26"/>
                <w:szCs w:val="26"/>
              </w:rPr>
            </w:pPr>
          </w:p>
          <w:p w14:paraId="7708C739" w14:textId="77777777" w:rsidR="00472468" w:rsidRDefault="00472468" w:rsidP="00F12DAB">
            <w:pPr>
              <w:pStyle w:val="NoSpacing"/>
              <w:rPr>
                <w:rFonts w:cstheme="minorHAnsi"/>
                <w:sz w:val="26"/>
                <w:szCs w:val="26"/>
              </w:rPr>
            </w:pPr>
            <w:r w:rsidRPr="00285DA2">
              <w:rPr>
                <w:rFonts w:cstheme="minorHAnsi"/>
                <w:sz w:val="26"/>
                <w:szCs w:val="26"/>
              </w:rPr>
              <w:t>To ensure policies reflect up-to-date guidelines.</w:t>
            </w:r>
          </w:p>
          <w:p w14:paraId="0FAFAD90" w14:textId="77777777" w:rsidR="00472468" w:rsidRDefault="00472468" w:rsidP="00F12DAB">
            <w:pPr>
              <w:pStyle w:val="NoSpacing"/>
              <w:rPr>
                <w:rFonts w:cstheme="minorHAnsi"/>
                <w:sz w:val="26"/>
                <w:szCs w:val="26"/>
              </w:rPr>
            </w:pPr>
          </w:p>
          <w:p w14:paraId="249CCDE0" w14:textId="77777777" w:rsidR="00472468" w:rsidRDefault="00472468" w:rsidP="00F12DAB">
            <w:pPr>
              <w:pStyle w:val="NoSpacing"/>
              <w:rPr>
                <w:rFonts w:cstheme="minorHAnsi"/>
                <w:sz w:val="26"/>
                <w:szCs w:val="26"/>
              </w:rPr>
            </w:pPr>
          </w:p>
          <w:p w14:paraId="509DEDF1" w14:textId="77777777" w:rsidR="00472468" w:rsidRDefault="00472468" w:rsidP="00F12DAB">
            <w:pPr>
              <w:pStyle w:val="NoSpacing"/>
              <w:rPr>
                <w:rFonts w:cstheme="minorHAnsi"/>
                <w:sz w:val="26"/>
                <w:szCs w:val="26"/>
              </w:rPr>
            </w:pPr>
          </w:p>
          <w:p w14:paraId="2630685B" w14:textId="77777777" w:rsidR="00472468" w:rsidRDefault="00472468" w:rsidP="00F12DAB">
            <w:pPr>
              <w:pStyle w:val="NoSpacing"/>
              <w:rPr>
                <w:rFonts w:cstheme="minorHAnsi"/>
                <w:sz w:val="26"/>
                <w:szCs w:val="26"/>
              </w:rPr>
            </w:pPr>
            <w:r>
              <w:rPr>
                <w:rFonts w:cstheme="minorHAnsi"/>
                <w:sz w:val="26"/>
                <w:szCs w:val="26"/>
              </w:rPr>
              <w:t xml:space="preserve">To ensure that all staff have an over-view of the needs of children with </w:t>
            </w:r>
            <w:r>
              <w:rPr>
                <w:rFonts w:cstheme="minorHAnsi"/>
                <w:sz w:val="26"/>
                <w:szCs w:val="26"/>
              </w:rPr>
              <w:lastRenderedPageBreak/>
              <w:t>Autistic spectrum disorder or traits</w:t>
            </w:r>
          </w:p>
          <w:p w14:paraId="57902963" w14:textId="55BE14CF" w:rsidR="00472468" w:rsidRPr="00781AD5" w:rsidRDefault="00472468" w:rsidP="00F12DAB">
            <w:pPr>
              <w:pStyle w:val="NoSpacing"/>
              <w:rPr>
                <w:rFonts w:ascii="Verdana Pro" w:hAnsi="Verdana Pro"/>
              </w:rPr>
            </w:pPr>
          </w:p>
        </w:tc>
        <w:tc>
          <w:tcPr>
            <w:tcW w:w="3402" w:type="dxa"/>
          </w:tcPr>
          <w:p w14:paraId="1AD1CB4B" w14:textId="73A31CCE" w:rsidR="00B804A5" w:rsidRDefault="00550638" w:rsidP="00F12DAB">
            <w:pPr>
              <w:pStyle w:val="NoSpacing"/>
              <w:rPr>
                <w:rFonts w:ascii="Verdana Pro" w:hAnsi="Verdana Pro"/>
              </w:rPr>
            </w:pPr>
            <w:r>
              <w:rPr>
                <w:rFonts w:ascii="Verdana Pro" w:hAnsi="Verdana Pro"/>
              </w:rPr>
              <w:lastRenderedPageBreak/>
              <w:t>R</w:t>
            </w:r>
            <w:r w:rsidR="0030000E">
              <w:rPr>
                <w:rFonts w:ascii="Verdana Pro" w:hAnsi="Verdana Pro"/>
              </w:rPr>
              <w:t>eview staffing and staff training to take account of any emerging need.</w:t>
            </w:r>
          </w:p>
          <w:p w14:paraId="6B538CDD" w14:textId="77777777" w:rsidR="00472468" w:rsidRDefault="00472468" w:rsidP="00F12DAB">
            <w:pPr>
              <w:pStyle w:val="NoSpacing"/>
              <w:rPr>
                <w:rFonts w:ascii="Verdana Pro" w:hAnsi="Verdana Pro"/>
              </w:rPr>
            </w:pPr>
          </w:p>
          <w:p w14:paraId="3621CF02" w14:textId="77777777" w:rsidR="00472468" w:rsidRDefault="00472468" w:rsidP="00F12DAB">
            <w:pPr>
              <w:pStyle w:val="NoSpacing"/>
              <w:rPr>
                <w:rFonts w:ascii="Verdana Pro" w:hAnsi="Verdana Pro"/>
              </w:rPr>
            </w:pPr>
          </w:p>
          <w:p w14:paraId="571EDE9E" w14:textId="6D8716B9" w:rsidR="00472468" w:rsidRDefault="00472468" w:rsidP="00472468">
            <w:pPr>
              <w:pStyle w:val="NoSpacing"/>
              <w:rPr>
                <w:rFonts w:cstheme="minorHAnsi"/>
                <w:sz w:val="26"/>
                <w:szCs w:val="26"/>
              </w:rPr>
            </w:pPr>
            <w:r>
              <w:rPr>
                <w:rFonts w:cstheme="minorHAnsi"/>
                <w:sz w:val="26"/>
                <w:szCs w:val="26"/>
              </w:rPr>
              <w:t>Assess needs of any new or existing staff, including any mental health or wellbeing problems. Take action to remedy any issues.</w:t>
            </w:r>
          </w:p>
          <w:p w14:paraId="320285EA" w14:textId="77777777" w:rsidR="00472468" w:rsidRDefault="00472468" w:rsidP="00472468">
            <w:pPr>
              <w:spacing w:line="267" w:lineRule="exact"/>
              <w:rPr>
                <w:rFonts w:cstheme="minorHAnsi"/>
                <w:sz w:val="26"/>
                <w:szCs w:val="26"/>
              </w:rPr>
            </w:pPr>
          </w:p>
          <w:p w14:paraId="170EF961" w14:textId="77777777" w:rsidR="00550638" w:rsidRDefault="00550638" w:rsidP="00472468">
            <w:pPr>
              <w:spacing w:line="267" w:lineRule="exact"/>
              <w:rPr>
                <w:rFonts w:cstheme="minorHAnsi"/>
                <w:sz w:val="26"/>
                <w:szCs w:val="26"/>
              </w:rPr>
            </w:pPr>
          </w:p>
          <w:p w14:paraId="07446F89" w14:textId="539505DE" w:rsidR="00472468" w:rsidRDefault="00472468" w:rsidP="00472468">
            <w:pPr>
              <w:spacing w:line="267" w:lineRule="exact"/>
              <w:rPr>
                <w:rFonts w:cstheme="minorHAnsi"/>
                <w:sz w:val="26"/>
                <w:szCs w:val="26"/>
              </w:rPr>
            </w:pPr>
            <w:r w:rsidRPr="00285DA2">
              <w:rPr>
                <w:rFonts w:cstheme="minorHAnsi"/>
                <w:sz w:val="26"/>
                <w:szCs w:val="26"/>
              </w:rPr>
              <w:t>Review EYFS room’s risk assessment.</w:t>
            </w:r>
          </w:p>
          <w:p w14:paraId="1CDDA92E" w14:textId="77777777" w:rsidR="00472468" w:rsidRDefault="00472468" w:rsidP="00472468">
            <w:pPr>
              <w:spacing w:line="267" w:lineRule="exact"/>
              <w:rPr>
                <w:rFonts w:cstheme="minorHAnsi"/>
                <w:sz w:val="26"/>
                <w:szCs w:val="26"/>
              </w:rPr>
            </w:pPr>
          </w:p>
          <w:p w14:paraId="41432417" w14:textId="77777777" w:rsidR="00472468" w:rsidRDefault="00472468" w:rsidP="00472468">
            <w:pPr>
              <w:spacing w:line="267" w:lineRule="exact"/>
              <w:rPr>
                <w:rFonts w:cstheme="minorHAnsi"/>
                <w:sz w:val="26"/>
                <w:szCs w:val="26"/>
              </w:rPr>
            </w:pPr>
          </w:p>
          <w:p w14:paraId="08761A1D" w14:textId="77777777" w:rsidR="00472468" w:rsidRDefault="00472468" w:rsidP="00472468">
            <w:pPr>
              <w:spacing w:line="267" w:lineRule="exact"/>
              <w:rPr>
                <w:rFonts w:cstheme="minorHAnsi"/>
                <w:sz w:val="26"/>
                <w:szCs w:val="26"/>
              </w:rPr>
            </w:pPr>
          </w:p>
          <w:p w14:paraId="339CCEA4" w14:textId="5BE9F626" w:rsidR="00472468" w:rsidRDefault="00472468" w:rsidP="00472468">
            <w:pPr>
              <w:spacing w:line="267" w:lineRule="exact"/>
              <w:rPr>
                <w:rFonts w:cstheme="minorHAnsi"/>
                <w:sz w:val="26"/>
                <w:szCs w:val="26"/>
              </w:rPr>
            </w:pPr>
            <w:r w:rsidRPr="00285DA2">
              <w:rPr>
                <w:rFonts w:cstheme="minorHAnsi"/>
                <w:sz w:val="26"/>
                <w:szCs w:val="26"/>
              </w:rPr>
              <w:t xml:space="preserve">Review </w:t>
            </w:r>
            <w:r>
              <w:rPr>
                <w:rFonts w:cstheme="minorHAnsi"/>
                <w:sz w:val="26"/>
                <w:szCs w:val="26"/>
              </w:rPr>
              <w:t xml:space="preserve">related policies, in-line with policy </w:t>
            </w:r>
            <w:r w:rsidRPr="00285DA2">
              <w:rPr>
                <w:rFonts w:cstheme="minorHAnsi"/>
                <w:sz w:val="26"/>
                <w:szCs w:val="26"/>
              </w:rPr>
              <w:t>schedule, particularly Safeguarding/Child Protection and SEND.</w:t>
            </w:r>
          </w:p>
          <w:p w14:paraId="7A048306" w14:textId="77777777" w:rsidR="00472468" w:rsidRDefault="00472468" w:rsidP="00472468">
            <w:pPr>
              <w:spacing w:line="267" w:lineRule="exact"/>
              <w:rPr>
                <w:rFonts w:cstheme="minorHAnsi"/>
                <w:sz w:val="26"/>
                <w:szCs w:val="26"/>
              </w:rPr>
            </w:pPr>
          </w:p>
          <w:p w14:paraId="5E37AE3A" w14:textId="08732CD8" w:rsidR="00472468" w:rsidRPr="00285DA2" w:rsidRDefault="00472468" w:rsidP="00472468">
            <w:pPr>
              <w:spacing w:line="267" w:lineRule="exact"/>
              <w:rPr>
                <w:rFonts w:cstheme="minorHAnsi"/>
                <w:sz w:val="26"/>
                <w:szCs w:val="26"/>
              </w:rPr>
            </w:pPr>
            <w:r>
              <w:rPr>
                <w:rFonts w:cstheme="minorHAnsi"/>
                <w:sz w:val="26"/>
                <w:szCs w:val="26"/>
              </w:rPr>
              <w:t>Hold whole-school training for all staff</w:t>
            </w:r>
          </w:p>
          <w:p w14:paraId="50909960" w14:textId="70DB00CD" w:rsidR="00472468" w:rsidRPr="00781AD5" w:rsidRDefault="00472468" w:rsidP="00472468">
            <w:pPr>
              <w:pStyle w:val="NoSpacing"/>
              <w:rPr>
                <w:rFonts w:ascii="Verdana Pro" w:hAnsi="Verdana Pro"/>
              </w:rPr>
            </w:pPr>
          </w:p>
        </w:tc>
        <w:tc>
          <w:tcPr>
            <w:tcW w:w="709" w:type="dxa"/>
          </w:tcPr>
          <w:p w14:paraId="154074FC" w14:textId="77777777" w:rsidR="00B804A5" w:rsidRDefault="0030000E" w:rsidP="00F12DAB">
            <w:pPr>
              <w:pStyle w:val="NoSpacing"/>
              <w:rPr>
                <w:rFonts w:ascii="Verdana Pro" w:hAnsi="Verdana Pro"/>
              </w:rPr>
            </w:pPr>
            <w:r>
              <w:rPr>
                <w:rFonts w:ascii="Verdana Pro" w:hAnsi="Verdana Pro"/>
              </w:rPr>
              <w:t>EYFS Lead</w:t>
            </w:r>
          </w:p>
          <w:p w14:paraId="4C0F7E0F" w14:textId="77777777" w:rsidR="00472468" w:rsidRDefault="00472468" w:rsidP="00F12DAB">
            <w:pPr>
              <w:pStyle w:val="NoSpacing"/>
              <w:rPr>
                <w:rFonts w:ascii="Verdana Pro" w:hAnsi="Verdana Pro"/>
              </w:rPr>
            </w:pPr>
          </w:p>
          <w:p w14:paraId="55A84081" w14:textId="77777777" w:rsidR="00472468" w:rsidRDefault="00472468" w:rsidP="00F12DAB">
            <w:pPr>
              <w:pStyle w:val="NoSpacing"/>
              <w:rPr>
                <w:rFonts w:ascii="Verdana Pro" w:hAnsi="Verdana Pro"/>
              </w:rPr>
            </w:pPr>
          </w:p>
          <w:p w14:paraId="7745A732" w14:textId="77777777" w:rsidR="00472468" w:rsidRDefault="00472468" w:rsidP="00F12DAB">
            <w:pPr>
              <w:pStyle w:val="NoSpacing"/>
              <w:rPr>
                <w:rFonts w:ascii="Verdana Pro" w:hAnsi="Verdana Pro"/>
              </w:rPr>
            </w:pPr>
          </w:p>
          <w:p w14:paraId="2461ADBF" w14:textId="77777777" w:rsidR="00472468" w:rsidRDefault="00472468" w:rsidP="00F12DAB">
            <w:pPr>
              <w:pStyle w:val="NoSpacing"/>
              <w:rPr>
                <w:rFonts w:ascii="Verdana Pro" w:hAnsi="Verdana Pro"/>
              </w:rPr>
            </w:pPr>
          </w:p>
          <w:p w14:paraId="5E6450D3" w14:textId="77777777" w:rsidR="00472468" w:rsidRDefault="00472468" w:rsidP="00F12DAB">
            <w:pPr>
              <w:pStyle w:val="NoSpacing"/>
              <w:rPr>
                <w:rFonts w:ascii="Verdana Pro" w:hAnsi="Verdana Pro"/>
              </w:rPr>
            </w:pPr>
          </w:p>
          <w:p w14:paraId="137EE223" w14:textId="77777777" w:rsidR="00472468" w:rsidRDefault="00472468" w:rsidP="00F12DAB">
            <w:pPr>
              <w:pStyle w:val="NoSpacing"/>
              <w:rPr>
                <w:rFonts w:ascii="Verdana Pro" w:hAnsi="Verdana Pro"/>
              </w:rPr>
            </w:pPr>
            <w:r>
              <w:rPr>
                <w:rFonts w:ascii="Verdana Pro" w:hAnsi="Verdana Pro"/>
              </w:rPr>
              <w:t>SLT</w:t>
            </w:r>
          </w:p>
          <w:p w14:paraId="3493FEC0" w14:textId="77777777" w:rsidR="00472468" w:rsidRDefault="00472468" w:rsidP="00F12DAB">
            <w:pPr>
              <w:pStyle w:val="NoSpacing"/>
              <w:rPr>
                <w:rFonts w:ascii="Verdana Pro" w:hAnsi="Verdana Pro"/>
              </w:rPr>
            </w:pPr>
          </w:p>
          <w:p w14:paraId="30250B1A" w14:textId="77777777" w:rsidR="00472468" w:rsidRDefault="00472468" w:rsidP="00F12DAB">
            <w:pPr>
              <w:pStyle w:val="NoSpacing"/>
              <w:rPr>
                <w:rFonts w:ascii="Verdana Pro" w:hAnsi="Verdana Pro"/>
              </w:rPr>
            </w:pPr>
          </w:p>
          <w:p w14:paraId="46ECD181" w14:textId="77777777" w:rsidR="00472468" w:rsidRDefault="00472468" w:rsidP="00F12DAB">
            <w:pPr>
              <w:pStyle w:val="NoSpacing"/>
              <w:rPr>
                <w:rFonts w:ascii="Verdana Pro" w:hAnsi="Verdana Pro"/>
              </w:rPr>
            </w:pPr>
          </w:p>
          <w:p w14:paraId="30516C6E" w14:textId="77777777" w:rsidR="00472468" w:rsidRDefault="00472468" w:rsidP="00F12DAB">
            <w:pPr>
              <w:pStyle w:val="NoSpacing"/>
              <w:rPr>
                <w:rFonts w:ascii="Verdana Pro" w:hAnsi="Verdana Pro"/>
              </w:rPr>
            </w:pPr>
          </w:p>
          <w:p w14:paraId="6BBFE952" w14:textId="77777777" w:rsidR="00472468" w:rsidRDefault="00472468" w:rsidP="00F12DAB">
            <w:pPr>
              <w:pStyle w:val="NoSpacing"/>
              <w:rPr>
                <w:rFonts w:ascii="Verdana Pro" w:hAnsi="Verdana Pro"/>
              </w:rPr>
            </w:pPr>
          </w:p>
          <w:p w14:paraId="5202AE01" w14:textId="77777777" w:rsidR="00472468" w:rsidRDefault="00472468" w:rsidP="00F12DAB">
            <w:pPr>
              <w:pStyle w:val="NoSpacing"/>
              <w:rPr>
                <w:rFonts w:ascii="Verdana Pro" w:hAnsi="Verdana Pro"/>
              </w:rPr>
            </w:pPr>
          </w:p>
          <w:p w14:paraId="20AC0010" w14:textId="77777777" w:rsidR="00472468" w:rsidRDefault="00472468" w:rsidP="00F12DAB">
            <w:pPr>
              <w:pStyle w:val="NoSpacing"/>
              <w:rPr>
                <w:rFonts w:ascii="Verdana Pro" w:hAnsi="Verdana Pro"/>
              </w:rPr>
            </w:pPr>
            <w:r>
              <w:rPr>
                <w:rFonts w:ascii="Verdana Pro" w:hAnsi="Verdana Pro"/>
              </w:rPr>
              <w:t>EYFS Lead</w:t>
            </w:r>
          </w:p>
          <w:p w14:paraId="53809915" w14:textId="77777777" w:rsidR="00472468" w:rsidRDefault="00472468" w:rsidP="00F12DAB">
            <w:pPr>
              <w:pStyle w:val="NoSpacing"/>
              <w:rPr>
                <w:rFonts w:ascii="Verdana Pro" w:hAnsi="Verdana Pro"/>
              </w:rPr>
            </w:pPr>
          </w:p>
          <w:p w14:paraId="7BB4EEB0" w14:textId="77777777" w:rsidR="00472468" w:rsidRDefault="00472468" w:rsidP="00F12DAB">
            <w:pPr>
              <w:pStyle w:val="NoSpacing"/>
              <w:rPr>
                <w:rFonts w:ascii="Verdana Pro" w:hAnsi="Verdana Pro"/>
              </w:rPr>
            </w:pPr>
          </w:p>
          <w:p w14:paraId="14BBB38E" w14:textId="77777777" w:rsidR="00472468" w:rsidRDefault="00472468" w:rsidP="00F12DAB">
            <w:pPr>
              <w:pStyle w:val="NoSpacing"/>
              <w:rPr>
                <w:rFonts w:ascii="Verdana Pro" w:hAnsi="Verdana Pro"/>
              </w:rPr>
            </w:pPr>
          </w:p>
          <w:p w14:paraId="68191E07" w14:textId="77777777" w:rsidR="00472468" w:rsidRDefault="00472468" w:rsidP="00F12DAB">
            <w:pPr>
              <w:pStyle w:val="NoSpacing"/>
              <w:rPr>
                <w:rFonts w:ascii="Verdana Pro" w:hAnsi="Verdana Pro"/>
              </w:rPr>
            </w:pPr>
          </w:p>
          <w:p w14:paraId="5FF164C1" w14:textId="77777777" w:rsidR="00472468" w:rsidRDefault="00472468" w:rsidP="00F12DAB">
            <w:pPr>
              <w:pStyle w:val="NoSpacing"/>
              <w:rPr>
                <w:rFonts w:ascii="Verdana Pro" w:hAnsi="Verdana Pro"/>
              </w:rPr>
            </w:pPr>
            <w:r>
              <w:rPr>
                <w:rFonts w:ascii="Verdana Pro" w:hAnsi="Verdana Pro"/>
              </w:rPr>
              <w:t>Head</w:t>
            </w:r>
          </w:p>
          <w:p w14:paraId="53CC5940" w14:textId="77777777" w:rsidR="00472468" w:rsidRDefault="00472468" w:rsidP="00F12DAB">
            <w:pPr>
              <w:pStyle w:val="NoSpacing"/>
              <w:rPr>
                <w:rFonts w:ascii="Verdana Pro" w:hAnsi="Verdana Pro"/>
              </w:rPr>
            </w:pPr>
          </w:p>
          <w:p w14:paraId="5A96AA53" w14:textId="77777777" w:rsidR="00472468" w:rsidRDefault="00472468" w:rsidP="00F12DAB">
            <w:pPr>
              <w:pStyle w:val="NoSpacing"/>
              <w:rPr>
                <w:rFonts w:ascii="Verdana Pro" w:hAnsi="Verdana Pro"/>
              </w:rPr>
            </w:pPr>
          </w:p>
          <w:p w14:paraId="6614404C" w14:textId="77777777" w:rsidR="00472468" w:rsidRDefault="00472468" w:rsidP="00F12DAB">
            <w:pPr>
              <w:pStyle w:val="NoSpacing"/>
              <w:rPr>
                <w:rFonts w:ascii="Verdana Pro" w:hAnsi="Verdana Pro"/>
              </w:rPr>
            </w:pPr>
          </w:p>
          <w:p w14:paraId="67B87893" w14:textId="77777777" w:rsidR="00472468" w:rsidRDefault="00472468" w:rsidP="00F12DAB">
            <w:pPr>
              <w:pStyle w:val="NoSpacing"/>
              <w:rPr>
                <w:rFonts w:ascii="Verdana Pro" w:hAnsi="Verdana Pro"/>
              </w:rPr>
            </w:pPr>
          </w:p>
          <w:p w14:paraId="4D95E5AF" w14:textId="77777777" w:rsidR="00472468" w:rsidRDefault="00472468" w:rsidP="00F12DAB">
            <w:pPr>
              <w:pStyle w:val="NoSpacing"/>
              <w:rPr>
                <w:rFonts w:ascii="Verdana Pro" w:hAnsi="Verdana Pro"/>
              </w:rPr>
            </w:pPr>
          </w:p>
          <w:p w14:paraId="5658CC9E" w14:textId="15055FCD" w:rsidR="00472468" w:rsidRPr="00781AD5" w:rsidRDefault="00472468" w:rsidP="00F12DAB">
            <w:pPr>
              <w:pStyle w:val="NoSpacing"/>
              <w:rPr>
                <w:rFonts w:ascii="Verdana Pro" w:hAnsi="Verdana Pro"/>
              </w:rPr>
            </w:pPr>
            <w:r>
              <w:rPr>
                <w:rFonts w:ascii="Verdana Pro" w:hAnsi="Verdana Pro"/>
              </w:rPr>
              <w:t>SENDCo</w:t>
            </w:r>
          </w:p>
        </w:tc>
        <w:tc>
          <w:tcPr>
            <w:tcW w:w="1417" w:type="dxa"/>
          </w:tcPr>
          <w:p w14:paraId="7F074311" w14:textId="061DECFC" w:rsidR="00B804A5" w:rsidRDefault="001E774C" w:rsidP="00F12DAB">
            <w:pPr>
              <w:pStyle w:val="NoSpacing"/>
              <w:rPr>
                <w:rFonts w:ascii="Verdana Pro" w:hAnsi="Verdana Pro"/>
              </w:rPr>
            </w:pPr>
            <w:r>
              <w:rPr>
                <w:rFonts w:ascii="Verdana Pro" w:hAnsi="Verdana Pro"/>
              </w:rPr>
              <w:t>E</w:t>
            </w:r>
            <w:r w:rsidR="000D0AF6">
              <w:rPr>
                <w:rFonts w:ascii="Verdana Pro" w:hAnsi="Verdana Pro"/>
              </w:rPr>
              <w:t xml:space="preserve">aster </w:t>
            </w:r>
            <w:r w:rsidR="0030000E">
              <w:rPr>
                <w:rFonts w:ascii="Verdana Pro" w:hAnsi="Verdana Pro"/>
              </w:rPr>
              <w:t>term</w:t>
            </w:r>
          </w:p>
          <w:p w14:paraId="5144398F" w14:textId="77777777" w:rsidR="00472468" w:rsidRDefault="00472468" w:rsidP="00F12DAB">
            <w:pPr>
              <w:pStyle w:val="NoSpacing"/>
              <w:rPr>
                <w:rFonts w:ascii="Verdana Pro" w:hAnsi="Verdana Pro"/>
              </w:rPr>
            </w:pPr>
          </w:p>
          <w:p w14:paraId="410B0057" w14:textId="77777777" w:rsidR="00472468" w:rsidRDefault="00472468" w:rsidP="00F12DAB">
            <w:pPr>
              <w:pStyle w:val="NoSpacing"/>
              <w:rPr>
                <w:rFonts w:ascii="Verdana Pro" w:hAnsi="Verdana Pro"/>
              </w:rPr>
            </w:pPr>
          </w:p>
          <w:p w14:paraId="7A508FCD" w14:textId="77777777" w:rsidR="00472468" w:rsidRDefault="00472468" w:rsidP="00F12DAB">
            <w:pPr>
              <w:pStyle w:val="NoSpacing"/>
              <w:rPr>
                <w:rFonts w:ascii="Verdana Pro" w:hAnsi="Verdana Pro"/>
              </w:rPr>
            </w:pPr>
          </w:p>
          <w:p w14:paraId="2979D10D" w14:textId="77777777" w:rsidR="00472468" w:rsidRDefault="00472468" w:rsidP="00F12DAB">
            <w:pPr>
              <w:pStyle w:val="NoSpacing"/>
              <w:rPr>
                <w:rFonts w:ascii="Verdana Pro" w:hAnsi="Verdana Pro"/>
              </w:rPr>
            </w:pPr>
          </w:p>
          <w:p w14:paraId="341D143C" w14:textId="7127C56C" w:rsidR="00472468" w:rsidRDefault="00472468" w:rsidP="00F12DAB">
            <w:pPr>
              <w:pStyle w:val="NoSpacing"/>
              <w:rPr>
                <w:rFonts w:ascii="Verdana Pro" w:hAnsi="Verdana Pro"/>
              </w:rPr>
            </w:pPr>
            <w:r>
              <w:rPr>
                <w:rFonts w:ascii="Verdana Pro" w:hAnsi="Verdana Pro"/>
              </w:rPr>
              <w:t>E</w:t>
            </w:r>
            <w:r w:rsidR="000D0AF6">
              <w:rPr>
                <w:rFonts w:ascii="Verdana Pro" w:hAnsi="Verdana Pro"/>
              </w:rPr>
              <w:t>aster term</w:t>
            </w:r>
          </w:p>
          <w:p w14:paraId="7BBCEEBB" w14:textId="77777777" w:rsidR="00472468" w:rsidRDefault="00472468" w:rsidP="00F12DAB">
            <w:pPr>
              <w:pStyle w:val="NoSpacing"/>
              <w:rPr>
                <w:rFonts w:ascii="Verdana Pro" w:hAnsi="Verdana Pro"/>
              </w:rPr>
            </w:pPr>
          </w:p>
          <w:p w14:paraId="467C8A5B" w14:textId="77777777" w:rsidR="00472468" w:rsidRDefault="00472468" w:rsidP="00F12DAB">
            <w:pPr>
              <w:pStyle w:val="NoSpacing"/>
              <w:rPr>
                <w:rFonts w:ascii="Verdana Pro" w:hAnsi="Verdana Pro"/>
              </w:rPr>
            </w:pPr>
          </w:p>
          <w:p w14:paraId="22A14690" w14:textId="77777777" w:rsidR="00472468" w:rsidRDefault="00472468" w:rsidP="00F12DAB">
            <w:pPr>
              <w:pStyle w:val="NoSpacing"/>
              <w:rPr>
                <w:rFonts w:ascii="Verdana Pro" w:hAnsi="Verdana Pro"/>
              </w:rPr>
            </w:pPr>
          </w:p>
          <w:p w14:paraId="0D0303AE" w14:textId="77777777" w:rsidR="00472468" w:rsidRDefault="00472468" w:rsidP="00F12DAB">
            <w:pPr>
              <w:pStyle w:val="NoSpacing"/>
              <w:rPr>
                <w:rFonts w:ascii="Verdana Pro" w:hAnsi="Verdana Pro"/>
              </w:rPr>
            </w:pPr>
          </w:p>
          <w:p w14:paraId="69FB7AAA" w14:textId="77777777" w:rsidR="00472468" w:rsidRDefault="00472468" w:rsidP="00F12DAB">
            <w:pPr>
              <w:pStyle w:val="NoSpacing"/>
              <w:rPr>
                <w:rFonts w:ascii="Verdana Pro" w:hAnsi="Verdana Pro"/>
              </w:rPr>
            </w:pPr>
          </w:p>
          <w:p w14:paraId="10847220" w14:textId="77777777" w:rsidR="00472468" w:rsidRDefault="00472468" w:rsidP="00F12DAB">
            <w:pPr>
              <w:pStyle w:val="NoSpacing"/>
              <w:rPr>
                <w:rFonts w:ascii="Verdana Pro" w:hAnsi="Verdana Pro"/>
              </w:rPr>
            </w:pPr>
          </w:p>
          <w:p w14:paraId="09EF44D1" w14:textId="47F24584" w:rsidR="00472468" w:rsidRDefault="00472468" w:rsidP="00F12DAB">
            <w:pPr>
              <w:pStyle w:val="NoSpacing"/>
              <w:rPr>
                <w:rFonts w:ascii="Verdana Pro" w:hAnsi="Verdana Pro"/>
              </w:rPr>
            </w:pPr>
            <w:r>
              <w:rPr>
                <w:rFonts w:ascii="Verdana Pro" w:hAnsi="Verdana Pro"/>
              </w:rPr>
              <w:t>E</w:t>
            </w:r>
            <w:r w:rsidR="000D0AF6">
              <w:rPr>
                <w:rFonts w:ascii="Verdana Pro" w:hAnsi="Verdana Pro"/>
              </w:rPr>
              <w:t>aster term</w:t>
            </w:r>
          </w:p>
          <w:p w14:paraId="33A2F6AA" w14:textId="77777777" w:rsidR="00472468" w:rsidRDefault="00472468" w:rsidP="00F12DAB">
            <w:pPr>
              <w:pStyle w:val="NoSpacing"/>
              <w:rPr>
                <w:rFonts w:ascii="Verdana Pro" w:hAnsi="Verdana Pro"/>
              </w:rPr>
            </w:pPr>
          </w:p>
          <w:p w14:paraId="0C4973E3" w14:textId="77777777" w:rsidR="00472468" w:rsidRDefault="00472468" w:rsidP="00F12DAB">
            <w:pPr>
              <w:pStyle w:val="NoSpacing"/>
              <w:rPr>
                <w:rFonts w:ascii="Verdana Pro" w:hAnsi="Verdana Pro"/>
              </w:rPr>
            </w:pPr>
          </w:p>
          <w:p w14:paraId="18C5BFA1" w14:textId="77777777" w:rsidR="00472468" w:rsidRDefault="00472468" w:rsidP="00F12DAB">
            <w:pPr>
              <w:pStyle w:val="NoSpacing"/>
              <w:rPr>
                <w:rFonts w:ascii="Verdana Pro" w:hAnsi="Verdana Pro"/>
              </w:rPr>
            </w:pPr>
          </w:p>
          <w:p w14:paraId="6175300A" w14:textId="77777777" w:rsidR="00472468" w:rsidRDefault="00472468" w:rsidP="00F12DAB">
            <w:pPr>
              <w:pStyle w:val="NoSpacing"/>
              <w:rPr>
                <w:rFonts w:ascii="Verdana Pro" w:hAnsi="Verdana Pro"/>
              </w:rPr>
            </w:pPr>
          </w:p>
          <w:p w14:paraId="4695420B" w14:textId="0D486ABC" w:rsidR="00472468" w:rsidRDefault="00472468" w:rsidP="00F12DAB">
            <w:pPr>
              <w:pStyle w:val="NoSpacing"/>
              <w:rPr>
                <w:rFonts w:ascii="Verdana Pro" w:hAnsi="Verdana Pro"/>
              </w:rPr>
            </w:pPr>
            <w:r>
              <w:rPr>
                <w:rFonts w:ascii="Verdana Pro" w:hAnsi="Verdana Pro"/>
              </w:rPr>
              <w:t>E</w:t>
            </w:r>
            <w:r w:rsidR="000D0AF6">
              <w:rPr>
                <w:rFonts w:ascii="Verdana Pro" w:hAnsi="Verdana Pro"/>
              </w:rPr>
              <w:t>aster term</w:t>
            </w:r>
          </w:p>
          <w:p w14:paraId="6FEB4749" w14:textId="77777777" w:rsidR="00472468" w:rsidRDefault="00472468" w:rsidP="00F12DAB">
            <w:pPr>
              <w:pStyle w:val="NoSpacing"/>
              <w:rPr>
                <w:rFonts w:ascii="Verdana Pro" w:hAnsi="Verdana Pro"/>
              </w:rPr>
            </w:pPr>
          </w:p>
          <w:p w14:paraId="08D7C59E" w14:textId="77777777" w:rsidR="00472468" w:rsidRDefault="00472468" w:rsidP="00F12DAB">
            <w:pPr>
              <w:pStyle w:val="NoSpacing"/>
              <w:rPr>
                <w:rFonts w:ascii="Verdana Pro" w:hAnsi="Verdana Pro"/>
              </w:rPr>
            </w:pPr>
          </w:p>
          <w:p w14:paraId="13EDADAA" w14:textId="77777777" w:rsidR="00472468" w:rsidRDefault="00472468" w:rsidP="00F12DAB">
            <w:pPr>
              <w:pStyle w:val="NoSpacing"/>
              <w:rPr>
                <w:rFonts w:ascii="Verdana Pro" w:hAnsi="Verdana Pro"/>
              </w:rPr>
            </w:pPr>
          </w:p>
          <w:p w14:paraId="5759368A" w14:textId="77777777" w:rsidR="00472468" w:rsidRDefault="00472468" w:rsidP="00F12DAB">
            <w:pPr>
              <w:pStyle w:val="NoSpacing"/>
              <w:rPr>
                <w:rFonts w:ascii="Verdana Pro" w:hAnsi="Verdana Pro"/>
              </w:rPr>
            </w:pPr>
          </w:p>
          <w:p w14:paraId="301687CE" w14:textId="77777777" w:rsidR="00472468" w:rsidRDefault="00472468" w:rsidP="00F12DAB">
            <w:pPr>
              <w:pStyle w:val="NoSpacing"/>
              <w:rPr>
                <w:rFonts w:ascii="Verdana Pro" w:hAnsi="Verdana Pro"/>
              </w:rPr>
            </w:pPr>
          </w:p>
          <w:p w14:paraId="27AEB3F3" w14:textId="66BBA171" w:rsidR="00472468" w:rsidRPr="00781AD5" w:rsidRDefault="00472468" w:rsidP="00F12DAB">
            <w:pPr>
              <w:pStyle w:val="NoSpacing"/>
              <w:rPr>
                <w:rFonts w:ascii="Verdana Pro" w:hAnsi="Verdana Pro"/>
              </w:rPr>
            </w:pPr>
            <w:r>
              <w:rPr>
                <w:rFonts w:ascii="Verdana Pro" w:hAnsi="Verdana Pro"/>
              </w:rPr>
              <w:lastRenderedPageBreak/>
              <w:t>E</w:t>
            </w:r>
            <w:r w:rsidR="00177465">
              <w:rPr>
                <w:rFonts w:ascii="Verdana Pro" w:hAnsi="Verdana Pro"/>
              </w:rPr>
              <w:t>aster term</w:t>
            </w:r>
          </w:p>
        </w:tc>
        <w:tc>
          <w:tcPr>
            <w:tcW w:w="1785" w:type="dxa"/>
          </w:tcPr>
          <w:p w14:paraId="401F711C" w14:textId="77777777" w:rsidR="00B804A5" w:rsidRDefault="0030000E" w:rsidP="00F12DAB">
            <w:pPr>
              <w:pStyle w:val="NoSpacing"/>
              <w:rPr>
                <w:rFonts w:ascii="Verdana Pro" w:hAnsi="Verdana Pro"/>
              </w:rPr>
            </w:pPr>
            <w:r>
              <w:rPr>
                <w:rFonts w:ascii="Verdana Pro" w:hAnsi="Verdana Pro"/>
              </w:rPr>
              <w:lastRenderedPageBreak/>
              <w:t>EYFS children have settled in well and are following routines.</w:t>
            </w:r>
          </w:p>
          <w:p w14:paraId="54AACAB4" w14:textId="77777777" w:rsidR="00472468" w:rsidRDefault="00472468" w:rsidP="00F12DAB">
            <w:pPr>
              <w:pStyle w:val="NoSpacing"/>
              <w:rPr>
                <w:rFonts w:ascii="Verdana Pro" w:hAnsi="Verdana Pro"/>
              </w:rPr>
            </w:pPr>
          </w:p>
          <w:p w14:paraId="26CBE55E" w14:textId="77777777" w:rsidR="00472468" w:rsidRDefault="00472468" w:rsidP="00F12DAB">
            <w:pPr>
              <w:pStyle w:val="NoSpacing"/>
              <w:rPr>
                <w:rFonts w:cstheme="minorHAnsi"/>
                <w:sz w:val="26"/>
                <w:szCs w:val="26"/>
              </w:rPr>
            </w:pPr>
            <w:r>
              <w:rPr>
                <w:rFonts w:cstheme="minorHAnsi"/>
                <w:sz w:val="26"/>
                <w:szCs w:val="26"/>
              </w:rPr>
              <w:t>All staff can perform their role effectively.</w:t>
            </w:r>
          </w:p>
          <w:p w14:paraId="4BE283FD" w14:textId="77777777" w:rsidR="00472468" w:rsidRDefault="00472468" w:rsidP="00F12DAB">
            <w:pPr>
              <w:pStyle w:val="NoSpacing"/>
              <w:rPr>
                <w:rFonts w:cstheme="minorHAnsi"/>
                <w:sz w:val="26"/>
                <w:szCs w:val="26"/>
              </w:rPr>
            </w:pPr>
          </w:p>
          <w:p w14:paraId="6FA5ACF9" w14:textId="77777777" w:rsidR="00472468" w:rsidRDefault="00472468" w:rsidP="00F12DAB">
            <w:pPr>
              <w:pStyle w:val="NoSpacing"/>
              <w:rPr>
                <w:rFonts w:cstheme="minorHAnsi"/>
                <w:sz w:val="26"/>
                <w:szCs w:val="26"/>
              </w:rPr>
            </w:pPr>
            <w:r w:rsidRPr="00285DA2">
              <w:rPr>
                <w:rFonts w:cstheme="minorHAnsi"/>
                <w:sz w:val="26"/>
                <w:szCs w:val="26"/>
              </w:rPr>
              <w:t>Risks within all classrooms have been identified and mitigated against.</w:t>
            </w:r>
          </w:p>
          <w:p w14:paraId="3CEDD427" w14:textId="77777777" w:rsidR="00472468" w:rsidRDefault="00472468" w:rsidP="00F12DAB">
            <w:pPr>
              <w:pStyle w:val="NoSpacing"/>
              <w:rPr>
                <w:rFonts w:cstheme="minorHAnsi"/>
                <w:sz w:val="26"/>
                <w:szCs w:val="26"/>
              </w:rPr>
            </w:pPr>
          </w:p>
          <w:p w14:paraId="3AAECBA6" w14:textId="77777777" w:rsidR="00472468" w:rsidRDefault="00472468" w:rsidP="00F12DAB">
            <w:pPr>
              <w:pStyle w:val="NoSpacing"/>
              <w:rPr>
                <w:rFonts w:cstheme="minorHAnsi"/>
                <w:sz w:val="26"/>
                <w:szCs w:val="26"/>
              </w:rPr>
            </w:pPr>
            <w:r w:rsidRPr="00285DA2">
              <w:rPr>
                <w:rFonts w:cstheme="minorHAnsi"/>
                <w:sz w:val="26"/>
                <w:szCs w:val="26"/>
              </w:rPr>
              <w:t>Policies are in-date. Correct procedures are being followed by staff.</w:t>
            </w:r>
          </w:p>
          <w:p w14:paraId="35BEBF05" w14:textId="77777777" w:rsidR="00472468" w:rsidRDefault="00472468" w:rsidP="00F12DAB">
            <w:pPr>
              <w:pStyle w:val="NoSpacing"/>
              <w:rPr>
                <w:rFonts w:cstheme="minorHAnsi"/>
                <w:sz w:val="26"/>
                <w:szCs w:val="26"/>
              </w:rPr>
            </w:pPr>
            <w:r>
              <w:rPr>
                <w:rFonts w:cstheme="minorHAnsi"/>
                <w:sz w:val="26"/>
                <w:szCs w:val="26"/>
              </w:rPr>
              <w:lastRenderedPageBreak/>
              <w:t>All children with ASD or ASD traits are well-supported in school.</w:t>
            </w:r>
          </w:p>
          <w:p w14:paraId="743A2FFD" w14:textId="134CDC96" w:rsidR="00472468" w:rsidRPr="00781AD5" w:rsidRDefault="00472468" w:rsidP="00F12DAB">
            <w:pPr>
              <w:pStyle w:val="NoSpacing"/>
              <w:rPr>
                <w:rFonts w:ascii="Verdana Pro" w:hAnsi="Verdana Pro"/>
              </w:rPr>
            </w:pPr>
          </w:p>
        </w:tc>
      </w:tr>
      <w:tr w:rsidR="00B804A5" w:rsidRPr="00781AD5" w14:paraId="11F63A99" w14:textId="77777777" w:rsidTr="00781AD5">
        <w:tc>
          <w:tcPr>
            <w:tcW w:w="2198" w:type="dxa"/>
          </w:tcPr>
          <w:p w14:paraId="21382DDA" w14:textId="0F201303" w:rsidR="00B804A5" w:rsidRPr="00781AD5" w:rsidRDefault="00B804A5" w:rsidP="00F12DAB">
            <w:pPr>
              <w:pStyle w:val="NoSpacing"/>
              <w:rPr>
                <w:rFonts w:ascii="Verdana Pro" w:hAnsi="Verdana Pro"/>
              </w:rPr>
            </w:pPr>
            <w:r w:rsidRPr="00781AD5">
              <w:rPr>
                <w:rFonts w:ascii="Verdana Pro" w:hAnsi="Verdana Pro"/>
              </w:rPr>
              <w:lastRenderedPageBreak/>
              <w:t>Improve and maintain access to the physical environment</w:t>
            </w:r>
          </w:p>
          <w:p w14:paraId="59E6DC44" w14:textId="77777777" w:rsidR="00B804A5" w:rsidRPr="00781AD5" w:rsidRDefault="00B804A5" w:rsidP="00F12DAB">
            <w:pPr>
              <w:pStyle w:val="NoSpacing"/>
              <w:rPr>
                <w:rFonts w:ascii="Verdana Pro" w:hAnsi="Verdana Pro"/>
              </w:rPr>
            </w:pPr>
          </w:p>
          <w:p w14:paraId="52DEF102" w14:textId="0343C4F0" w:rsidR="00B804A5" w:rsidRPr="00781AD5" w:rsidRDefault="00B804A5" w:rsidP="00F12DAB">
            <w:pPr>
              <w:pStyle w:val="NoSpacing"/>
              <w:rPr>
                <w:rFonts w:ascii="Verdana Pro" w:hAnsi="Verdana Pro"/>
              </w:rPr>
            </w:pPr>
          </w:p>
        </w:tc>
        <w:tc>
          <w:tcPr>
            <w:tcW w:w="2617" w:type="dxa"/>
          </w:tcPr>
          <w:p w14:paraId="1FECB898" w14:textId="77777777" w:rsidR="00B804A5" w:rsidRPr="008B5BD4" w:rsidRDefault="00B804A5" w:rsidP="00B804A5">
            <w:pPr>
              <w:pStyle w:val="NoSpacing"/>
              <w:rPr>
                <w:rFonts w:ascii="Verdana Pro" w:hAnsi="Verdana Pro"/>
              </w:rPr>
            </w:pPr>
            <w:r w:rsidRPr="008B5BD4">
              <w:rPr>
                <w:rFonts w:ascii="Verdana Pro" w:hAnsi="Verdana Pro"/>
              </w:rPr>
              <w:t>The environment is adapted to the needs of pupils as required.</w:t>
            </w:r>
          </w:p>
          <w:p w14:paraId="57727084" w14:textId="77777777" w:rsidR="00B804A5" w:rsidRPr="008B5BD4" w:rsidRDefault="00B804A5" w:rsidP="00B804A5">
            <w:pPr>
              <w:pStyle w:val="NoSpacing"/>
              <w:rPr>
                <w:rFonts w:ascii="Verdana Pro" w:hAnsi="Verdana Pro"/>
              </w:rPr>
            </w:pPr>
            <w:r w:rsidRPr="008B5BD4">
              <w:rPr>
                <w:rFonts w:ascii="Verdana Pro" w:hAnsi="Verdana Pro"/>
              </w:rPr>
              <w:t>This includes:</w:t>
            </w:r>
          </w:p>
          <w:p w14:paraId="5C5354DD" w14:textId="7A272A12" w:rsidR="00B804A5" w:rsidRPr="008B5BD4" w:rsidRDefault="00B804A5" w:rsidP="008B5BD4">
            <w:pPr>
              <w:pStyle w:val="NoSpacing"/>
              <w:numPr>
                <w:ilvl w:val="0"/>
                <w:numId w:val="16"/>
              </w:numPr>
              <w:rPr>
                <w:rFonts w:ascii="Verdana Pro" w:hAnsi="Verdana Pro"/>
              </w:rPr>
            </w:pPr>
            <w:r w:rsidRPr="008B5BD4">
              <w:rPr>
                <w:rFonts w:ascii="Verdana Pro" w:hAnsi="Verdana Pro"/>
              </w:rPr>
              <w:t>Ramps</w:t>
            </w:r>
            <w:r w:rsidR="008B5BD4">
              <w:rPr>
                <w:rFonts w:ascii="Verdana Pro" w:hAnsi="Verdana Pro"/>
              </w:rPr>
              <w:t xml:space="preserve"> (including temporary)</w:t>
            </w:r>
          </w:p>
          <w:p w14:paraId="7D5E99C6" w14:textId="6D6E6093" w:rsidR="00B804A5" w:rsidRPr="008B5BD4" w:rsidRDefault="00B804A5" w:rsidP="008B5BD4">
            <w:pPr>
              <w:pStyle w:val="NoSpacing"/>
              <w:numPr>
                <w:ilvl w:val="0"/>
                <w:numId w:val="16"/>
              </w:numPr>
              <w:rPr>
                <w:rFonts w:ascii="Verdana Pro" w:hAnsi="Verdana Pro"/>
              </w:rPr>
            </w:pPr>
            <w:r w:rsidRPr="008B5BD4">
              <w:rPr>
                <w:rFonts w:ascii="Verdana Pro" w:hAnsi="Verdana Pro"/>
              </w:rPr>
              <w:t>Corridor width</w:t>
            </w:r>
          </w:p>
          <w:p w14:paraId="313E44E1" w14:textId="3E7BEB20" w:rsidR="00B804A5" w:rsidRPr="008B5BD4" w:rsidRDefault="00B804A5" w:rsidP="008B5BD4">
            <w:pPr>
              <w:pStyle w:val="NoSpacing"/>
              <w:numPr>
                <w:ilvl w:val="0"/>
                <w:numId w:val="16"/>
              </w:numPr>
              <w:rPr>
                <w:rFonts w:ascii="Verdana Pro" w:hAnsi="Verdana Pro"/>
              </w:rPr>
            </w:pPr>
            <w:r w:rsidRPr="008B5BD4">
              <w:rPr>
                <w:rFonts w:ascii="Verdana Pro" w:hAnsi="Verdana Pro"/>
              </w:rPr>
              <w:t>Disabled parking bays</w:t>
            </w:r>
          </w:p>
          <w:p w14:paraId="3CE540A2" w14:textId="32F8110E" w:rsidR="00B804A5" w:rsidRPr="008B5BD4" w:rsidRDefault="00B804A5" w:rsidP="008B5BD4">
            <w:pPr>
              <w:pStyle w:val="NoSpacing"/>
              <w:numPr>
                <w:ilvl w:val="0"/>
                <w:numId w:val="16"/>
              </w:numPr>
              <w:rPr>
                <w:rFonts w:ascii="Verdana Pro" w:hAnsi="Verdana Pro"/>
              </w:rPr>
            </w:pPr>
            <w:r w:rsidRPr="008B5BD4">
              <w:rPr>
                <w:rFonts w:ascii="Verdana Pro" w:hAnsi="Verdana Pro"/>
              </w:rPr>
              <w:t>Disabled toilets and changing facilities</w:t>
            </w:r>
          </w:p>
          <w:p w14:paraId="35705665" w14:textId="77777777" w:rsidR="00B804A5" w:rsidRDefault="008B5BD4" w:rsidP="008B5BD4">
            <w:pPr>
              <w:pStyle w:val="NoSpacing"/>
              <w:numPr>
                <w:ilvl w:val="0"/>
                <w:numId w:val="16"/>
              </w:numPr>
              <w:rPr>
                <w:rFonts w:ascii="Verdana Pro" w:hAnsi="Verdana Pro"/>
              </w:rPr>
            </w:pPr>
            <w:r>
              <w:rPr>
                <w:rFonts w:ascii="Verdana Pro" w:hAnsi="Verdana Pro"/>
              </w:rPr>
              <w:t>S</w:t>
            </w:r>
            <w:r w:rsidR="00B804A5" w:rsidRPr="008B5BD4">
              <w:rPr>
                <w:rFonts w:ascii="Verdana Pro" w:hAnsi="Verdana Pro"/>
              </w:rPr>
              <w:t>helves at wheelchair-accessible height</w:t>
            </w:r>
          </w:p>
          <w:p w14:paraId="165203B0" w14:textId="77777777" w:rsidR="0030000E" w:rsidRDefault="0030000E" w:rsidP="0030000E">
            <w:pPr>
              <w:pStyle w:val="NoSpacing"/>
              <w:numPr>
                <w:ilvl w:val="0"/>
                <w:numId w:val="16"/>
              </w:numPr>
              <w:rPr>
                <w:rFonts w:ascii="Verdana Pro" w:hAnsi="Verdana Pro"/>
              </w:rPr>
            </w:pPr>
            <w:proofErr w:type="gramStart"/>
            <w:r>
              <w:rPr>
                <w:rFonts w:ascii="Verdana Pro" w:hAnsi="Verdana Pro"/>
              </w:rPr>
              <w:t>Hand rails</w:t>
            </w:r>
            <w:proofErr w:type="gramEnd"/>
            <w:r>
              <w:rPr>
                <w:rFonts w:ascii="Verdana Pro" w:hAnsi="Verdana Pro"/>
              </w:rPr>
              <w:t xml:space="preserve"> for steps down to hall</w:t>
            </w:r>
          </w:p>
          <w:p w14:paraId="4DD0B9DC" w14:textId="16538AB9" w:rsidR="0030000E" w:rsidRPr="00781AD5" w:rsidRDefault="0030000E" w:rsidP="0030000E">
            <w:pPr>
              <w:pStyle w:val="NoSpacing"/>
              <w:numPr>
                <w:ilvl w:val="0"/>
                <w:numId w:val="16"/>
              </w:numPr>
              <w:rPr>
                <w:rFonts w:ascii="Verdana Pro" w:hAnsi="Verdana Pro"/>
              </w:rPr>
            </w:pPr>
            <w:r>
              <w:rPr>
                <w:rFonts w:ascii="Verdana Pro" w:hAnsi="Verdana Pro"/>
              </w:rPr>
              <w:t>Saddle stools for staff with physical impairments</w:t>
            </w:r>
          </w:p>
        </w:tc>
        <w:tc>
          <w:tcPr>
            <w:tcW w:w="3260" w:type="dxa"/>
          </w:tcPr>
          <w:p w14:paraId="01BD4F9A" w14:textId="1DA5C47D" w:rsidR="00472468" w:rsidRDefault="00472468" w:rsidP="00F12DAB">
            <w:pPr>
              <w:pStyle w:val="NoSpacing"/>
              <w:rPr>
                <w:rFonts w:ascii="Verdana Pro" w:hAnsi="Verdana Pro"/>
              </w:rPr>
            </w:pPr>
            <w:r w:rsidRPr="00285DA2">
              <w:rPr>
                <w:rFonts w:cstheme="minorHAnsi"/>
                <w:sz w:val="26"/>
                <w:szCs w:val="26"/>
              </w:rPr>
              <w:t>Areas for development are identified</w:t>
            </w:r>
          </w:p>
          <w:p w14:paraId="58D5D052" w14:textId="77777777" w:rsidR="00472468" w:rsidRDefault="00472468" w:rsidP="00F12DAB">
            <w:pPr>
              <w:pStyle w:val="NoSpacing"/>
              <w:rPr>
                <w:rFonts w:ascii="Verdana Pro" w:hAnsi="Verdana Pro"/>
              </w:rPr>
            </w:pPr>
          </w:p>
          <w:p w14:paraId="7A01D147" w14:textId="77777777" w:rsidR="008A0A71" w:rsidRDefault="008A0A71" w:rsidP="008A0A71">
            <w:pPr>
              <w:pStyle w:val="NoSpacing"/>
              <w:rPr>
                <w:rFonts w:ascii="Verdana Pro" w:hAnsi="Verdana Pro"/>
              </w:rPr>
            </w:pPr>
            <w:r w:rsidRPr="00285DA2">
              <w:rPr>
                <w:rFonts w:cstheme="minorHAnsi"/>
                <w:sz w:val="26"/>
                <w:szCs w:val="26"/>
              </w:rPr>
              <w:t>To ensure that the paths surrounding school are well-maintained.</w:t>
            </w:r>
          </w:p>
          <w:p w14:paraId="50B480FC" w14:textId="77777777" w:rsidR="00472468" w:rsidRDefault="00472468" w:rsidP="00F12DAB">
            <w:pPr>
              <w:pStyle w:val="NoSpacing"/>
              <w:rPr>
                <w:rFonts w:ascii="Verdana Pro" w:hAnsi="Verdana Pro"/>
              </w:rPr>
            </w:pPr>
          </w:p>
          <w:p w14:paraId="6076C886" w14:textId="76F70914" w:rsidR="00472468" w:rsidRDefault="00472468" w:rsidP="00F12DAB">
            <w:pPr>
              <w:pStyle w:val="NoSpacing"/>
              <w:rPr>
                <w:rFonts w:ascii="Verdana Pro" w:hAnsi="Verdana Pro"/>
              </w:rPr>
            </w:pPr>
            <w:r>
              <w:rPr>
                <w:rFonts w:ascii="Verdana Pro" w:hAnsi="Verdana Pro"/>
              </w:rPr>
              <w:t>To ensure that all staff have physical equipment that supports efficiency in their role.</w:t>
            </w:r>
          </w:p>
          <w:p w14:paraId="6DBD723D" w14:textId="77777777" w:rsidR="00472468" w:rsidRDefault="00472468" w:rsidP="00F12DAB">
            <w:pPr>
              <w:pStyle w:val="NoSpacing"/>
              <w:rPr>
                <w:rFonts w:ascii="Verdana Pro" w:hAnsi="Verdana Pro"/>
              </w:rPr>
            </w:pPr>
          </w:p>
          <w:p w14:paraId="21941F7F" w14:textId="17D47111" w:rsidR="00472468" w:rsidRDefault="00472468" w:rsidP="00F12DAB">
            <w:pPr>
              <w:pStyle w:val="NoSpacing"/>
              <w:rPr>
                <w:rFonts w:cstheme="minorHAnsi"/>
                <w:sz w:val="26"/>
                <w:szCs w:val="26"/>
              </w:rPr>
            </w:pPr>
            <w:r>
              <w:rPr>
                <w:rFonts w:cstheme="minorHAnsi"/>
                <w:sz w:val="26"/>
                <w:szCs w:val="26"/>
              </w:rPr>
              <w:t xml:space="preserve">To ensure thoroughfares </w:t>
            </w:r>
            <w:r w:rsidRPr="00285DA2">
              <w:rPr>
                <w:rFonts w:cstheme="minorHAnsi"/>
                <w:sz w:val="26"/>
                <w:szCs w:val="26"/>
              </w:rPr>
              <w:t>are clear of bags/coats.</w:t>
            </w:r>
          </w:p>
          <w:p w14:paraId="58E79C85" w14:textId="77777777" w:rsidR="00472468" w:rsidRDefault="00472468" w:rsidP="00F12DAB">
            <w:pPr>
              <w:pStyle w:val="NoSpacing"/>
              <w:rPr>
                <w:rFonts w:cstheme="minorHAnsi"/>
                <w:sz w:val="26"/>
                <w:szCs w:val="26"/>
              </w:rPr>
            </w:pPr>
          </w:p>
          <w:p w14:paraId="0918AE4B" w14:textId="486C913A" w:rsidR="00472468" w:rsidRDefault="00472468" w:rsidP="00F12DAB">
            <w:pPr>
              <w:pStyle w:val="NoSpacing"/>
              <w:rPr>
                <w:rFonts w:cstheme="minorHAnsi"/>
                <w:sz w:val="26"/>
                <w:szCs w:val="26"/>
              </w:rPr>
            </w:pPr>
            <w:r>
              <w:rPr>
                <w:rFonts w:cstheme="minorHAnsi"/>
                <w:sz w:val="26"/>
                <w:szCs w:val="26"/>
              </w:rPr>
              <w:t>To ensure that the daily mile track is fit for purpose.</w:t>
            </w:r>
          </w:p>
          <w:p w14:paraId="30712167" w14:textId="77777777" w:rsidR="00472468" w:rsidRDefault="00472468" w:rsidP="00F12DAB">
            <w:pPr>
              <w:pStyle w:val="NoSpacing"/>
              <w:rPr>
                <w:rFonts w:cstheme="minorHAnsi"/>
                <w:sz w:val="26"/>
                <w:szCs w:val="26"/>
              </w:rPr>
            </w:pPr>
          </w:p>
          <w:p w14:paraId="51D3C122" w14:textId="1F015976" w:rsidR="00472468" w:rsidRDefault="00472468" w:rsidP="00F12DAB">
            <w:pPr>
              <w:pStyle w:val="NoSpacing"/>
              <w:rPr>
                <w:rFonts w:cstheme="minorHAnsi"/>
                <w:sz w:val="26"/>
                <w:szCs w:val="26"/>
              </w:rPr>
            </w:pPr>
            <w:r w:rsidRPr="00285DA2">
              <w:rPr>
                <w:rFonts w:cstheme="minorHAnsi"/>
                <w:sz w:val="26"/>
                <w:szCs w:val="26"/>
              </w:rPr>
              <w:t>To ensure all classrooms are accessible</w:t>
            </w:r>
          </w:p>
          <w:p w14:paraId="35ACFA0E" w14:textId="77777777" w:rsidR="008A0A71" w:rsidRDefault="008A0A71" w:rsidP="00F12DAB">
            <w:pPr>
              <w:pStyle w:val="NoSpacing"/>
              <w:rPr>
                <w:rFonts w:cstheme="minorHAnsi"/>
                <w:sz w:val="26"/>
                <w:szCs w:val="26"/>
              </w:rPr>
            </w:pPr>
          </w:p>
          <w:p w14:paraId="0600D461" w14:textId="4C9C72EE" w:rsidR="008A0A71" w:rsidRDefault="008A0A71" w:rsidP="00F12DAB">
            <w:pPr>
              <w:pStyle w:val="NoSpacing"/>
              <w:rPr>
                <w:rFonts w:cstheme="minorHAnsi"/>
                <w:sz w:val="26"/>
                <w:szCs w:val="26"/>
              </w:rPr>
            </w:pPr>
            <w:r w:rsidRPr="00285DA2">
              <w:rPr>
                <w:rFonts w:cstheme="minorHAnsi"/>
                <w:sz w:val="26"/>
                <w:szCs w:val="26"/>
              </w:rPr>
              <w:lastRenderedPageBreak/>
              <w:t>To ensure doors are accessible for children with mobility issues.</w:t>
            </w:r>
          </w:p>
          <w:p w14:paraId="2F87F66C" w14:textId="77777777" w:rsidR="00472468" w:rsidRDefault="00472468" w:rsidP="00F12DAB">
            <w:pPr>
              <w:pStyle w:val="NoSpacing"/>
              <w:rPr>
                <w:rFonts w:ascii="Verdana Pro" w:hAnsi="Verdana Pro"/>
              </w:rPr>
            </w:pPr>
          </w:p>
          <w:p w14:paraId="5526A3C2" w14:textId="26F26399" w:rsidR="00472468" w:rsidRDefault="00472468" w:rsidP="00F12DAB">
            <w:pPr>
              <w:pStyle w:val="NoSpacing"/>
              <w:rPr>
                <w:rFonts w:cstheme="minorHAnsi"/>
                <w:sz w:val="26"/>
                <w:szCs w:val="26"/>
              </w:rPr>
            </w:pPr>
            <w:r w:rsidRPr="00285DA2">
              <w:rPr>
                <w:rFonts w:cstheme="minorHAnsi"/>
                <w:sz w:val="26"/>
                <w:szCs w:val="26"/>
              </w:rPr>
              <w:t>To ensure all areas of the school grounds are as accessible as possible.</w:t>
            </w:r>
          </w:p>
          <w:p w14:paraId="7D3DAC7B" w14:textId="77777777" w:rsidR="008A0A71" w:rsidRDefault="008A0A71" w:rsidP="00F12DAB">
            <w:pPr>
              <w:pStyle w:val="NoSpacing"/>
              <w:rPr>
                <w:rFonts w:cstheme="minorHAnsi"/>
                <w:sz w:val="26"/>
                <w:szCs w:val="26"/>
              </w:rPr>
            </w:pPr>
          </w:p>
          <w:p w14:paraId="4F33B0C8" w14:textId="3CCFDF1E" w:rsidR="008A0A71" w:rsidRDefault="008A0A71" w:rsidP="00F12DAB">
            <w:pPr>
              <w:pStyle w:val="NoSpacing"/>
              <w:rPr>
                <w:rFonts w:cstheme="minorHAnsi"/>
                <w:sz w:val="26"/>
                <w:szCs w:val="26"/>
              </w:rPr>
            </w:pPr>
            <w:r w:rsidRPr="00285DA2">
              <w:rPr>
                <w:rFonts w:cstheme="minorHAnsi"/>
                <w:sz w:val="26"/>
                <w:szCs w:val="26"/>
              </w:rPr>
              <w:t>To ensure needs of new starters are planned for.</w:t>
            </w:r>
          </w:p>
          <w:p w14:paraId="4BE6405E" w14:textId="77777777" w:rsidR="008A0A71" w:rsidRDefault="008A0A71" w:rsidP="00F12DAB">
            <w:pPr>
              <w:pStyle w:val="NoSpacing"/>
              <w:rPr>
                <w:rFonts w:cstheme="minorHAnsi"/>
                <w:sz w:val="26"/>
                <w:szCs w:val="26"/>
              </w:rPr>
            </w:pPr>
          </w:p>
          <w:p w14:paraId="5DAB16C4" w14:textId="77777777" w:rsidR="008A0A71" w:rsidRDefault="008A0A71" w:rsidP="00F12DAB">
            <w:pPr>
              <w:pStyle w:val="NoSpacing"/>
              <w:rPr>
                <w:rFonts w:cstheme="minorHAnsi"/>
                <w:sz w:val="26"/>
                <w:szCs w:val="26"/>
              </w:rPr>
            </w:pPr>
          </w:p>
          <w:p w14:paraId="314B78A6" w14:textId="77777777" w:rsidR="008A0A71" w:rsidRDefault="008A0A71" w:rsidP="00F12DAB">
            <w:pPr>
              <w:pStyle w:val="NoSpacing"/>
              <w:rPr>
                <w:rFonts w:cstheme="minorHAnsi"/>
                <w:sz w:val="26"/>
                <w:szCs w:val="26"/>
              </w:rPr>
            </w:pPr>
          </w:p>
          <w:p w14:paraId="04D496FF" w14:textId="3E4D29DA" w:rsidR="008A0A71" w:rsidRDefault="008A0A71" w:rsidP="00F12DAB">
            <w:pPr>
              <w:pStyle w:val="NoSpacing"/>
              <w:rPr>
                <w:rFonts w:cstheme="minorHAnsi"/>
                <w:sz w:val="26"/>
                <w:szCs w:val="26"/>
              </w:rPr>
            </w:pPr>
            <w:r w:rsidRPr="00285DA2">
              <w:rPr>
                <w:rFonts w:cstheme="minorHAnsi"/>
                <w:sz w:val="26"/>
                <w:szCs w:val="26"/>
              </w:rPr>
              <w:t xml:space="preserve">To ensure </w:t>
            </w:r>
            <w:r>
              <w:rPr>
                <w:rFonts w:cstheme="minorHAnsi"/>
                <w:sz w:val="26"/>
                <w:szCs w:val="26"/>
              </w:rPr>
              <w:t>mobile classrooms are more accessible.</w:t>
            </w:r>
          </w:p>
          <w:p w14:paraId="04FC4C36" w14:textId="77777777" w:rsidR="008A0A71" w:rsidRDefault="008A0A71" w:rsidP="00F12DAB">
            <w:pPr>
              <w:pStyle w:val="NoSpacing"/>
              <w:rPr>
                <w:rFonts w:cstheme="minorHAnsi"/>
                <w:sz w:val="26"/>
                <w:szCs w:val="26"/>
              </w:rPr>
            </w:pPr>
          </w:p>
          <w:p w14:paraId="69AED87E" w14:textId="77777777" w:rsidR="008A0A71" w:rsidRDefault="008A0A71" w:rsidP="00F12DAB">
            <w:pPr>
              <w:pStyle w:val="NoSpacing"/>
              <w:rPr>
                <w:rFonts w:cstheme="minorHAnsi"/>
                <w:sz w:val="26"/>
                <w:szCs w:val="26"/>
              </w:rPr>
            </w:pPr>
          </w:p>
          <w:p w14:paraId="255A3277" w14:textId="4F7A834D" w:rsidR="00472468" w:rsidRDefault="008A0A71" w:rsidP="00F12DAB">
            <w:pPr>
              <w:pStyle w:val="NoSpacing"/>
              <w:rPr>
                <w:rFonts w:ascii="Verdana Pro" w:hAnsi="Verdana Pro"/>
              </w:rPr>
            </w:pPr>
            <w:r w:rsidRPr="00285DA2">
              <w:rPr>
                <w:rFonts w:cstheme="minorHAnsi"/>
                <w:sz w:val="26"/>
                <w:szCs w:val="26"/>
              </w:rPr>
              <w:t xml:space="preserve">To </w:t>
            </w:r>
            <w:r>
              <w:rPr>
                <w:rFonts w:cstheme="minorHAnsi"/>
                <w:sz w:val="26"/>
                <w:szCs w:val="26"/>
              </w:rPr>
              <w:t xml:space="preserve">ensure that </w:t>
            </w:r>
            <w:r w:rsidR="005F0E53">
              <w:rPr>
                <w:rFonts w:cstheme="minorHAnsi"/>
                <w:sz w:val="26"/>
                <w:szCs w:val="26"/>
              </w:rPr>
              <w:t xml:space="preserve">EYFS/KS1 </w:t>
            </w:r>
            <w:r>
              <w:rPr>
                <w:rFonts w:cstheme="minorHAnsi"/>
                <w:sz w:val="26"/>
                <w:szCs w:val="26"/>
              </w:rPr>
              <w:t>classrooms are more accessible.</w:t>
            </w:r>
          </w:p>
          <w:p w14:paraId="5B77087C" w14:textId="2FCE1E0D" w:rsidR="00472468" w:rsidRPr="00781AD5" w:rsidRDefault="00472468" w:rsidP="00F12DAB">
            <w:pPr>
              <w:pStyle w:val="NoSpacing"/>
              <w:rPr>
                <w:rFonts w:ascii="Verdana Pro" w:hAnsi="Verdana Pro"/>
              </w:rPr>
            </w:pPr>
          </w:p>
        </w:tc>
        <w:tc>
          <w:tcPr>
            <w:tcW w:w="3402" w:type="dxa"/>
          </w:tcPr>
          <w:p w14:paraId="1C28B960" w14:textId="5EC2FE54" w:rsidR="00472468" w:rsidRDefault="00472468" w:rsidP="00F12DAB">
            <w:pPr>
              <w:pStyle w:val="NoSpacing"/>
              <w:rPr>
                <w:rFonts w:ascii="Verdana Pro" w:hAnsi="Verdana Pro"/>
              </w:rPr>
            </w:pPr>
            <w:r w:rsidRPr="00285DA2">
              <w:rPr>
                <w:rFonts w:cstheme="minorHAnsi"/>
                <w:sz w:val="26"/>
                <w:szCs w:val="26"/>
              </w:rPr>
              <w:lastRenderedPageBreak/>
              <w:t xml:space="preserve">Carry out </w:t>
            </w:r>
            <w:r>
              <w:rPr>
                <w:rFonts w:cstheme="minorHAnsi"/>
                <w:sz w:val="26"/>
                <w:szCs w:val="26"/>
              </w:rPr>
              <w:t xml:space="preserve">actions from H &amp; S </w:t>
            </w:r>
            <w:r w:rsidRPr="00285DA2">
              <w:rPr>
                <w:rFonts w:cstheme="minorHAnsi"/>
                <w:sz w:val="26"/>
                <w:szCs w:val="26"/>
              </w:rPr>
              <w:t xml:space="preserve">audit of school buildings and grounds with </w:t>
            </w:r>
            <w:r>
              <w:rPr>
                <w:rFonts w:cstheme="minorHAnsi"/>
                <w:sz w:val="26"/>
                <w:szCs w:val="26"/>
              </w:rPr>
              <w:t>Rise</w:t>
            </w:r>
          </w:p>
          <w:p w14:paraId="4DFBE864" w14:textId="77777777" w:rsidR="008A0A71" w:rsidRDefault="008A0A71" w:rsidP="008A0A71">
            <w:pPr>
              <w:pStyle w:val="NoSpacing"/>
              <w:rPr>
                <w:rFonts w:ascii="Verdana Pro" w:hAnsi="Verdana Pro"/>
              </w:rPr>
            </w:pPr>
            <w:r w:rsidRPr="00285DA2">
              <w:rPr>
                <w:rFonts w:cstheme="minorHAnsi"/>
                <w:sz w:val="26"/>
                <w:szCs w:val="26"/>
              </w:rPr>
              <w:t>Re-paint any areas of yellow warning paint that have worn off.</w:t>
            </w:r>
          </w:p>
          <w:p w14:paraId="2F39110C" w14:textId="77777777" w:rsidR="00472468" w:rsidRDefault="00472468" w:rsidP="00F12DAB">
            <w:pPr>
              <w:pStyle w:val="NoSpacing"/>
              <w:rPr>
                <w:rFonts w:ascii="Verdana Pro" w:hAnsi="Verdana Pro"/>
              </w:rPr>
            </w:pPr>
          </w:p>
          <w:p w14:paraId="42E8658A" w14:textId="42750F77" w:rsidR="00B804A5" w:rsidRDefault="0030000E" w:rsidP="00F12DAB">
            <w:pPr>
              <w:pStyle w:val="NoSpacing"/>
              <w:rPr>
                <w:rFonts w:ascii="Verdana Pro" w:hAnsi="Verdana Pro"/>
              </w:rPr>
            </w:pPr>
            <w:r>
              <w:rPr>
                <w:rFonts w:ascii="Verdana Pro" w:hAnsi="Verdana Pro"/>
              </w:rPr>
              <w:t xml:space="preserve">Purchase of adult height desks for support staff </w:t>
            </w:r>
            <w:r w:rsidR="00472468">
              <w:rPr>
                <w:rFonts w:ascii="Verdana Pro" w:hAnsi="Verdana Pro"/>
              </w:rPr>
              <w:t xml:space="preserve">delivering </w:t>
            </w:r>
            <w:r>
              <w:rPr>
                <w:rFonts w:ascii="Verdana Pro" w:hAnsi="Verdana Pro"/>
              </w:rPr>
              <w:t>interventions.</w:t>
            </w:r>
          </w:p>
          <w:p w14:paraId="036292DF" w14:textId="77777777" w:rsidR="00472468" w:rsidRDefault="00472468" w:rsidP="00F12DAB">
            <w:pPr>
              <w:pStyle w:val="NoSpacing"/>
              <w:rPr>
                <w:rFonts w:ascii="Verdana Pro" w:hAnsi="Verdana Pro"/>
              </w:rPr>
            </w:pPr>
          </w:p>
          <w:p w14:paraId="2F8BB4B2" w14:textId="77777777" w:rsidR="00472468" w:rsidRDefault="00472468" w:rsidP="00F12DAB">
            <w:pPr>
              <w:pStyle w:val="NoSpacing"/>
              <w:rPr>
                <w:rFonts w:ascii="Verdana Pro" w:hAnsi="Verdana Pro"/>
              </w:rPr>
            </w:pPr>
          </w:p>
          <w:p w14:paraId="190B7E86" w14:textId="77777777" w:rsidR="00472468" w:rsidRDefault="00472468" w:rsidP="00F12DAB">
            <w:pPr>
              <w:pStyle w:val="NoSpacing"/>
              <w:rPr>
                <w:rFonts w:ascii="Verdana Pro" w:hAnsi="Verdana Pro"/>
              </w:rPr>
            </w:pPr>
          </w:p>
          <w:p w14:paraId="643A0474" w14:textId="77777777" w:rsidR="00472468" w:rsidRDefault="00472468" w:rsidP="00472468">
            <w:pPr>
              <w:spacing w:line="267" w:lineRule="exact"/>
              <w:rPr>
                <w:rFonts w:cstheme="minorHAnsi"/>
                <w:sz w:val="26"/>
                <w:szCs w:val="26"/>
              </w:rPr>
            </w:pPr>
            <w:r w:rsidRPr="00285DA2">
              <w:rPr>
                <w:rFonts w:cstheme="minorHAnsi"/>
                <w:sz w:val="26"/>
                <w:szCs w:val="26"/>
              </w:rPr>
              <w:t xml:space="preserve">Install </w:t>
            </w:r>
            <w:r>
              <w:rPr>
                <w:rFonts w:cstheme="minorHAnsi"/>
                <w:sz w:val="26"/>
                <w:szCs w:val="26"/>
              </w:rPr>
              <w:t xml:space="preserve">new </w:t>
            </w:r>
            <w:r w:rsidRPr="00285DA2">
              <w:rPr>
                <w:rFonts w:cstheme="minorHAnsi"/>
                <w:sz w:val="26"/>
                <w:szCs w:val="26"/>
              </w:rPr>
              <w:t>coat pegs in</w:t>
            </w:r>
            <w:r>
              <w:rPr>
                <w:rFonts w:cstheme="minorHAnsi"/>
                <w:sz w:val="26"/>
                <w:szCs w:val="26"/>
              </w:rPr>
              <w:t xml:space="preserve"> classrooms as necessary.</w:t>
            </w:r>
          </w:p>
          <w:p w14:paraId="42AA6B2B" w14:textId="77777777" w:rsidR="00472468" w:rsidRDefault="00472468" w:rsidP="00472468">
            <w:pPr>
              <w:spacing w:line="267" w:lineRule="exact"/>
              <w:rPr>
                <w:rFonts w:cstheme="minorHAnsi"/>
                <w:sz w:val="26"/>
                <w:szCs w:val="26"/>
              </w:rPr>
            </w:pPr>
          </w:p>
          <w:p w14:paraId="7D2755A5" w14:textId="433E34C4" w:rsidR="00472468" w:rsidRDefault="00472468" w:rsidP="00F12DAB">
            <w:pPr>
              <w:pStyle w:val="NoSpacing"/>
              <w:rPr>
                <w:rFonts w:cstheme="minorHAnsi"/>
                <w:sz w:val="26"/>
                <w:szCs w:val="26"/>
              </w:rPr>
            </w:pPr>
            <w:r>
              <w:rPr>
                <w:rFonts w:cstheme="minorHAnsi"/>
                <w:sz w:val="26"/>
                <w:szCs w:val="26"/>
              </w:rPr>
              <w:t>Arrange routine maintenance and mark any dips/hollows or bumps.</w:t>
            </w:r>
          </w:p>
          <w:p w14:paraId="03362341" w14:textId="77777777" w:rsidR="00472468" w:rsidRDefault="00472468" w:rsidP="00F12DAB">
            <w:pPr>
              <w:pStyle w:val="NoSpacing"/>
              <w:rPr>
                <w:rFonts w:ascii="Verdana Pro" w:hAnsi="Verdana Pro"/>
              </w:rPr>
            </w:pPr>
          </w:p>
          <w:p w14:paraId="65F6DFB0" w14:textId="7C8C8FA6" w:rsidR="0030000E" w:rsidRDefault="00472468" w:rsidP="00F12DAB">
            <w:pPr>
              <w:pStyle w:val="NoSpacing"/>
              <w:rPr>
                <w:rFonts w:cstheme="minorHAnsi"/>
                <w:sz w:val="26"/>
                <w:szCs w:val="26"/>
              </w:rPr>
            </w:pPr>
            <w:r w:rsidRPr="00285DA2">
              <w:rPr>
                <w:rFonts w:cstheme="minorHAnsi"/>
                <w:sz w:val="26"/>
                <w:szCs w:val="26"/>
              </w:rPr>
              <w:t>Review other classroom risk assessments.</w:t>
            </w:r>
          </w:p>
          <w:p w14:paraId="4517E866" w14:textId="77777777" w:rsidR="008A0A71" w:rsidRDefault="008A0A71" w:rsidP="00F12DAB">
            <w:pPr>
              <w:pStyle w:val="NoSpacing"/>
              <w:rPr>
                <w:rFonts w:cstheme="minorHAnsi"/>
                <w:sz w:val="26"/>
                <w:szCs w:val="26"/>
              </w:rPr>
            </w:pPr>
          </w:p>
          <w:p w14:paraId="1E94EF78" w14:textId="77777777" w:rsidR="008A0A71" w:rsidRDefault="008A0A71" w:rsidP="00F12DAB">
            <w:pPr>
              <w:pStyle w:val="NoSpacing"/>
              <w:rPr>
                <w:rFonts w:cstheme="minorHAnsi"/>
                <w:sz w:val="26"/>
                <w:szCs w:val="26"/>
              </w:rPr>
            </w:pPr>
          </w:p>
          <w:p w14:paraId="1F7414E6" w14:textId="69CDFBF1" w:rsidR="00472468" w:rsidRDefault="008A0A71" w:rsidP="00F12DAB">
            <w:pPr>
              <w:pStyle w:val="NoSpacing"/>
              <w:rPr>
                <w:rFonts w:cstheme="minorHAnsi"/>
                <w:sz w:val="26"/>
                <w:szCs w:val="26"/>
              </w:rPr>
            </w:pPr>
            <w:r w:rsidRPr="00285DA2">
              <w:rPr>
                <w:rFonts w:cstheme="minorHAnsi"/>
                <w:sz w:val="26"/>
                <w:szCs w:val="26"/>
              </w:rPr>
              <w:lastRenderedPageBreak/>
              <w:t>Review the provision for hold-open fire doors or fire-safe door stops.</w:t>
            </w:r>
          </w:p>
          <w:p w14:paraId="3E5E18EB" w14:textId="77777777" w:rsidR="008A0A71" w:rsidRDefault="008A0A71" w:rsidP="00F12DAB">
            <w:pPr>
              <w:pStyle w:val="NoSpacing"/>
              <w:rPr>
                <w:rFonts w:cstheme="minorHAnsi"/>
                <w:sz w:val="26"/>
                <w:szCs w:val="26"/>
              </w:rPr>
            </w:pPr>
          </w:p>
          <w:p w14:paraId="460DBA5E" w14:textId="558DDCD7" w:rsidR="00472468" w:rsidRDefault="00472468" w:rsidP="00F12DAB">
            <w:pPr>
              <w:pStyle w:val="NoSpacing"/>
              <w:rPr>
                <w:rFonts w:cstheme="minorHAnsi"/>
                <w:sz w:val="26"/>
                <w:szCs w:val="26"/>
              </w:rPr>
            </w:pPr>
            <w:r w:rsidRPr="00285DA2">
              <w:rPr>
                <w:rFonts w:cstheme="minorHAnsi"/>
                <w:sz w:val="26"/>
                <w:szCs w:val="26"/>
              </w:rPr>
              <w:t>Review risk assessments for using areas of the school grounds.</w:t>
            </w:r>
          </w:p>
          <w:p w14:paraId="76A246C2" w14:textId="77777777" w:rsidR="008A0A71" w:rsidRDefault="008A0A71" w:rsidP="00F12DAB">
            <w:pPr>
              <w:pStyle w:val="NoSpacing"/>
              <w:rPr>
                <w:rFonts w:cstheme="minorHAnsi"/>
                <w:sz w:val="26"/>
                <w:szCs w:val="26"/>
              </w:rPr>
            </w:pPr>
          </w:p>
          <w:p w14:paraId="646C0DF4" w14:textId="08D2F2B3" w:rsidR="008A0A71" w:rsidRDefault="008A0A71" w:rsidP="00F12DAB">
            <w:pPr>
              <w:pStyle w:val="NoSpacing"/>
              <w:rPr>
                <w:rFonts w:cstheme="minorHAnsi"/>
                <w:sz w:val="26"/>
                <w:szCs w:val="26"/>
              </w:rPr>
            </w:pPr>
            <w:r w:rsidRPr="00285DA2">
              <w:rPr>
                <w:rFonts w:cstheme="minorHAnsi"/>
                <w:sz w:val="26"/>
                <w:szCs w:val="26"/>
              </w:rPr>
              <w:t>Liaise with pre-school providers and parents to establish the needs of new intake.</w:t>
            </w:r>
          </w:p>
          <w:p w14:paraId="0B3AE261" w14:textId="16AFF44D" w:rsidR="008A0A71" w:rsidRDefault="008A0A71" w:rsidP="00F12DAB">
            <w:pPr>
              <w:pStyle w:val="NoSpacing"/>
              <w:rPr>
                <w:rFonts w:cstheme="minorHAnsi"/>
                <w:sz w:val="26"/>
                <w:szCs w:val="26"/>
              </w:rPr>
            </w:pPr>
            <w:r>
              <w:rPr>
                <w:rFonts w:cstheme="minorHAnsi"/>
                <w:sz w:val="26"/>
                <w:szCs w:val="26"/>
              </w:rPr>
              <w:t>Repairs and improvements, as required.</w:t>
            </w:r>
          </w:p>
          <w:p w14:paraId="52A8E364" w14:textId="4F1045A8" w:rsidR="008A0A71" w:rsidRDefault="008A0A71" w:rsidP="00F12DAB">
            <w:pPr>
              <w:pStyle w:val="NoSpacing"/>
              <w:rPr>
                <w:rFonts w:cstheme="minorHAnsi"/>
                <w:sz w:val="26"/>
                <w:szCs w:val="26"/>
              </w:rPr>
            </w:pPr>
            <w:r>
              <w:rPr>
                <w:rFonts w:cstheme="minorHAnsi"/>
                <w:sz w:val="26"/>
                <w:szCs w:val="26"/>
              </w:rPr>
              <w:t>Consideration of a need for a ramp to Y6.</w:t>
            </w:r>
          </w:p>
          <w:p w14:paraId="7F8AD4FD" w14:textId="77777777" w:rsidR="008A0A71" w:rsidRDefault="008A0A71" w:rsidP="00F12DAB">
            <w:pPr>
              <w:pStyle w:val="NoSpacing"/>
              <w:rPr>
                <w:rFonts w:cstheme="minorHAnsi"/>
                <w:sz w:val="26"/>
                <w:szCs w:val="26"/>
              </w:rPr>
            </w:pPr>
          </w:p>
          <w:p w14:paraId="5B93EBE7" w14:textId="5D97529C" w:rsidR="008A0A71" w:rsidRDefault="008A0A71" w:rsidP="00F12DAB">
            <w:pPr>
              <w:pStyle w:val="NoSpacing"/>
              <w:rPr>
                <w:rFonts w:cstheme="minorHAnsi"/>
                <w:sz w:val="26"/>
                <w:szCs w:val="26"/>
              </w:rPr>
            </w:pPr>
            <w:r w:rsidRPr="00285DA2">
              <w:rPr>
                <w:rFonts w:cstheme="minorHAnsi"/>
                <w:sz w:val="26"/>
                <w:szCs w:val="26"/>
              </w:rPr>
              <w:t xml:space="preserve">Consider </w:t>
            </w:r>
            <w:r>
              <w:rPr>
                <w:rFonts w:cstheme="minorHAnsi"/>
                <w:sz w:val="26"/>
                <w:szCs w:val="26"/>
              </w:rPr>
              <w:t xml:space="preserve">fitting a </w:t>
            </w:r>
            <w:proofErr w:type="gramStart"/>
            <w:r>
              <w:rPr>
                <w:rFonts w:cstheme="minorHAnsi"/>
                <w:sz w:val="26"/>
                <w:szCs w:val="26"/>
              </w:rPr>
              <w:t>lift up</w:t>
            </w:r>
            <w:proofErr w:type="gramEnd"/>
            <w:r>
              <w:rPr>
                <w:rFonts w:cstheme="minorHAnsi"/>
                <w:sz w:val="26"/>
                <w:szCs w:val="26"/>
              </w:rPr>
              <w:t xml:space="preserve"> to the </w:t>
            </w:r>
            <w:r w:rsidR="00C25BCE">
              <w:rPr>
                <w:rFonts w:cstheme="minorHAnsi"/>
                <w:sz w:val="26"/>
                <w:szCs w:val="26"/>
              </w:rPr>
              <w:t>EYFS</w:t>
            </w:r>
            <w:r>
              <w:rPr>
                <w:rFonts w:cstheme="minorHAnsi"/>
                <w:sz w:val="26"/>
                <w:szCs w:val="26"/>
              </w:rPr>
              <w:t>/</w:t>
            </w:r>
            <w:r w:rsidR="00C25BCE">
              <w:rPr>
                <w:rFonts w:cstheme="minorHAnsi"/>
                <w:sz w:val="26"/>
                <w:szCs w:val="26"/>
              </w:rPr>
              <w:t>KS1 building</w:t>
            </w:r>
            <w:r>
              <w:rPr>
                <w:rFonts w:cstheme="minorHAnsi"/>
                <w:sz w:val="26"/>
                <w:szCs w:val="26"/>
              </w:rPr>
              <w:t>, depending on needs within pupil group.</w:t>
            </w:r>
          </w:p>
          <w:p w14:paraId="693A3EA9" w14:textId="77777777" w:rsidR="00472468" w:rsidRDefault="00472468" w:rsidP="00F12DAB">
            <w:pPr>
              <w:pStyle w:val="NoSpacing"/>
              <w:rPr>
                <w:rFonts w:cstheme="minorHAnsi"/>
                <w:sz w:val="26"/>
                <w:szCs w:val="26"/>
              </w:rPr>
            </w:pPr>
          </w:p>
          <w:p w14:paraId="008D558B" w14:textId="0C67BD32" w:rsidR="0030000E" w:rsidRPr="00781AD5" w:rsidRDefault="0030000E" w:rsidP="008A0A71">
            <w:pPr>
              <w:pStyle w:val="NoSpacing"/>
              <w:rPr>
                <w:rFonts w:ascii="Verdana Pro" w:hAnsi="Verdana Pro"/>
              </w:rPr>
            </w:pPr>
          </w:p>
        </w:tc>
        <w:tc>
          <w:tcPr>
            <w:tcW w:w="709" w:type="dxa"/>
          </w:tcPr>
          <w:p w14:paraId="4FC56861" w14:textId="77777777" w:rsidR="00B804A5" w:rsidRDefault="0030000E" w:rsidP="00F12DAB">
            <w:pPr>
              <w:pStyle w:val="NoSpacing"/>
              <w:rPr>
                <w:rFonts w:ascii="Verdana Pro" w:hAnsi="Verdana Pro"/>
              </w:rPr>
            </w:pPr>
            <w:r>
              <w:rPr>
                <w:rFonts w:ascii="Verdana Pro" w:hAnsi="Verdana Pro"/>
              </w:rPr>
              <w:lastRenderedPageBreak/>
              <w:t>SLT</w:t>
            </w:r>
          </w:p>
          <w:p w14:paraId="125958A3" w14:textId="77777777" w:rsidR="008A0A71" w:rsidRDefault="008A0A71" w:rsidP="00F12DAB">
            <w:pPr>
              <w:pStyle w:val="NoSpacing"/>
              <w:rPr>
                <w:rFonts w:ascii="Verdana Pro" w:hAnsi="Verdana Pro"/>
              </w:rPr>
            </w:pPr>
          </w:p>
          <w:p w14:paraId="01B88202" w14:textId="77777777" w:rsidR="008A0A71" w:rsidRDefault="008A0A71" w:rsidP="00F12DAB">
            <w:pPr>
              <w:pStyle w:val="NoSpacing"/>
              <w:rPr>
                <w:rFonts w:ascii="Verdana Pro" w:hAnsi="Verdana Pro"/>
              </w:rPr>
            </w:pPr>
          </w:p>
          <w:p w14:paraId="6EDED4F5" w14:textId="77777777" w:rsidR="008A0A71" w:rsidRDefault="008A0A71" w:rsidP="00F12DAB">
            <w:pPr>
              <w:pStyle w:val="NoSpacing"/>
              <w:rPr>
                <w:rFonts w:ascii="Verdana Pro" w:hAnsi="Verdana Pro"/>
              </w:rPr>
            </w:pPr>
          </w:p>
          <w:p w14:paraId="14DB7F37" w14:textId="3AB3A886" w:rsidR="008A0A71" w:rsidRDefault="008A0A71" w:rsidP="00F12DAB">
            <w:pPr>
              <w:pStyle w:val="NoSpacing"/>
              <w:rPr>
                <w:rFonts w:ascii="Verdana Pro" w:hAnsi="Verdana Pro"/>
              </w:rPr>
            </w:pPr>
            <w:r>
              <w:rPr>
                <w:rFonts w:ascii="Verdana Pro" w:hAnsi="Verdana Pro"/>
              </w:rPr>
              <w:t>PO</w:t>
            </w:r>
          </w:p>
          <w:p w14:paraId="7BE5F6A9" w14:textId="77777777" w:rsidR="00472468" w:rsidRDefault="00472468" w:rsidP="00F12DAB">
            <w:pPr>
              <w:pStyle w:val="NoSpacing"/>
              <w:rPr>
                <w:rFonts w:ascii="Verdana Pro" w:hAnsi="Verdana Pro"/>
              </w:rPr>
            </w:pPr>
          </w:p>
          <w:p w14:paraId="3E1B6886" w14:textId="77777777" w:rsidR="00472468" w:rsidRDefault="00472468" w:rsidP="00F12DAB">
            <w:pPr>
              <w:pStyle w:val="NoSpacing"/>
              <w:rPr>
                <w:rFonts w:ascii="Verdana Pro" w:hAnsi="Verdana Pro"/>
              </w:rPr>
            </w:pPr>
          </w:p>
          <w:p w14:paraId="6E595946" w14:textId="77777777" w:rsidR="00472468" w:rsidRDefault="00472468" w:rsidP="00F12DAB">
            <w:pPr>
              <w:pStyle w:val="NoSpacing"/>
              <w:rPr>
                <w:rFonts w:ascii="Verdana Pro" w:hAnsi="Verdana Pro"/>
              </w:rPr>
            </w:pPr>
          </w:p>
          <w:p w14:paraId="167ACA06" w14:textId="77777777" w:rsidR="00472468" w:rsidRDefault="00472468" w:rsidP="00F12DAB">
            <w:pPr>
              <w:pStyle w:val="NoSpacing"/>
              <w:rPr>
                <w:rFonts w:ascii="Verdana Pro" w:hAnsi="Verdana Pro"/>
              </w:rPr>
            </w:pPr>
            <w:r>
              <w:rPr>
                <w:rFonts w:ascii="Verdana Pro" w:hAnsi="Verdana Pro"/>
              </w:rPr>
              <w:t>SLT</w:t>
            </w:r>
          </w:p>
          <w:p w14:paraId="7B25A1DC" w14:textId="77777777" w:rsidR="00472468" w:rsidRDefault="00472468" w:rsidP="00F12DAB">
            <w:pPr>
              <w:pStyle w:val="NoSpacing"/>
              <w:rPr>
                <w:rFonts w:ascii="Verdana Pro" w:hAnsi="Verdana Pro"/>
              </w:rPr>
            </w:pPr>
          </w:p>
          <w:p w14:paraId="628A7A90" w14:textId="77777777" w:rsidR="00472468" w:rsidRDefault="00472468" w:rsidP="00F12DAB">
            <w:pPr>
              <w:pStyle w:val="NoSpacing"/>
              <w:rPr>
                <w:rFonts w:ascii="Verdana Pro" w:hAnsi="Verdana Pro"/>
              </w:rPr>
            </w:pPr>
          </w:p>
          <w:p w14:paraId="371882C9" w14:textId="77777777" w:rsidR="00472468" w:rsidRDefault="00472468" w:rsidP="00F12DAB">
            <w:pPr>
              <w:pStyle w:val="NoSpacing"/>
              <w:rPr>
                <w:rFonts w:ascii="Verdana Pro" w:hAnsi="Verdana Pro"/>
              </w:rPr>
            </w:pPr>
          </w:p>
          <w:p w14:paraId="30371199" w14:textId="77777777" w:rsidR="00472468" w:rsidRDefault="00472468" w:rsidP="00F12DAB">
            <w:pPr>
              <w:pStyle w:val="NoSpacing"/>
              <w:rPr>
                <w:rFonts w:ascii="Verdana Pro" w:hAnsi="Verdana Pro"/>
              </w:rPr>
            </w:pPr>
          </w:p>
          <w:p w14:paraId="77EB6ADA" w14:textId="77777777" w:rsidR="00472468" w:rsidRDefault="00472468" w:rsidP="00F12DAB">
            <w:pPr>
              <w:pStyle w:val="NoSpacing"/>
              <w:rPr>
                <w:rFonts w:ascii="Verdana Pro" w:hAnsi="Verdana Pro"/>
              </w:rPr>
            </w:pPr>
          </w:p>
          <w:p w14:paraId="1840CC7C" w14:textId="77777777" w:rsidR="00472468" w:rsidRDefault="00472468" w:rsidP="00F12DAB">
            <w:pPr>
              <w:pStyle w:val="NoSpacing"/>
              <w:rPr>
                <w:rFonts w:ascii="Verdana Pro" w:hAnsi="Verdana Pro"/>
              </w:rPr>
            </w:pPr>
            <w:r>
              <w:rPr>
                <w:rFonts w:ascii="Verdana Pro" w:hAnsi="Verdana Pro"/>
              </w:rPr>
              <w:t>PO</w:t>
            </w:r>
          </w:p>
          <w:p w14:paraId="32285DA4" w14:textId="77777777" w:rsidR="00472468" w:rsidRDefault="00472468" w:rsidP="00F12DAB">
            <w:pPr>
              <w:pStyle w:val="NoSpacing"/>
              <w:rPr>
                <w:rFonts w:ascii="Verdana Pro" w:hAnsi="Verdana Pro"/>
              </w:rPr>
            </w:pPr>
          </w:p>
          <w:p w14:paraId="180C6F3C" w14:textId="77777777" w:rsidR="00472468" w:rsidRDefault="00472468" w:rsidP="00F12DAB">
            <w:pPr>
              <w:pStyle w:val="NoSpacing"/>
              <w:rPr>
                <w:rFonts w:ascii="Verdana Pro" w:hAnsi="Verdana Pro"/>
              </w:rPr>
            </w:pPr>
          </w:p>
          <w:p w14:paraId="1B532A85" w14:textId="77777777" w:rsidR="00472468" w:rsidRDefault="00472468" w:rsidP="00F12DAB">
            <w:pPr>
              <w:pStyle w:val="NoSpacing"/>
              <w:rPr>
                <w:rFonts w:ascii="Verdana Pro" w:hAnsi="Verdana Pro"/>
              </w:rPr>
            </w:pPr>
            <w:r>
              <w:rPr>
                <w:rFonts w:ascii="Verdana Pro" w:hAnsi="Verdana Pro"/>
              </w:rPr>
              <w:t>PO</w:t>
            </w:r>
          </w:p>
          <w:p w14:paraId="0186CE66" w14:textId="77777777" w:rsidR="00472468" w:rsidRDefault="00472468" w:rsidP="00F12DAB">
            <w:pPr>
              <w:pStyle w:val="NoSpacing"/>
              <w:rPr>
                <w:rFonts w:ascii="Verdana Pro" w:hAnsi="Verdana Pro"/>
              </w:rPr>
            </w:pPr>
          </w:p>
          <w:p w14:paraId="08F7622F" w14:textId="77777777" w:rsidR="00472468" w:rsidRDefault="00472468" w:rsidP="00F12DAB">
            <w:pPr>
              <w:pStyle w:val="NoSpacing"/>
              <w:rPr>
                <w:rFonts w:ascii="Verdana Pro" w:hAnsi="Verdana Pro"/>
              </w:rPr>
            </w:pPr>
          </w:p>
          <w:p w14:paraId="2AC5FE95" w14:textId="77777777" w:rsidR="00472468" w:rsidRDefault="00472468" w:rsidP="00F12DAB">
            <w:pPr>
              <w:pStyle w:val="NoSpacing"/>
              <w:rPr>
                <w:rFonts w:ascii="Verdana Pro" w:hAnsi="Verdana Pro"/>
              </w:rPr>
            </w:pPr>
          </w:p>
          <w:p w14:paraId="710B3093" w14:textId="77777777" w:rsidR="00472468" w:rsidRDefault="00472468" w:rsidP="00F12DAB">
            <w:pPr>
              <w:pStyle w:val="NoSpacing"/>
              <w:rPr>
                <w:rFonts w:ascii="Verdana Pro" w:hAnsi="Verdana Pro"/>
              </w:rPr>
            </w:pPr>
          </w:p>
          <w:p w14:paraId="7CA7F6D1" w14:textId="77777777" w:rsidR="00472468" w:rsidRDefault="00472468" w:rsidP="00F12DAB">
            <w:pPr>
              <w:pStyle w:val="NoSpacing"/>
              <w:rPr>
                <w:rFonts w:ascii="Verdana Pro" w:hAnsi="Verdana Pro"/>
              </w:rPr>
            </w:pPr>
            <w:r>
              <w:rPr>
                <w:rFonts w:ascii="Verdana Pro" w:hAnsi="Verdana Pro"/>
              </w:rPr>
              <w:t>Head</w:t>
            </w:r>
          </w:p>
          <w:p w14:paraId="771827B4" w14:textId="77777777" w:rsidR="00472468" w:rsidRDefault="00472468" w:rsidP="00F12DAB">
            <w:pPr>
              <w:pStyle w:val="NoSpacing"/>
              <w:rPr>
                <w:rFonts w:ascii="Verdana Pro" w:hAnsi="Verdana Pro"/>
              </w:rPr>
            </w:pPr>
          </w:p>
          <w:p w14:paraId="554CE4F7" w14:textId="77777777" w:rsidR="00472468" w:rsidRDefault="00472468" w:rsidP="00F12DAB">
            <w:pPr>
              <w:pStyle w:val="NoSpacing"/>
              <w:rPr>
                <w:rFonts w:ascii="Verdana Pro" w:hAnsi="Verdana Pro"/>
              </w:rPr>
            </w:pPr>
          </w:p>
          <w:p w14:paraId="3E0E70B6" w14:textId="77777777" w:rsidR="00472468" w:rsidRDefault="00472468" w:rsidP="00F12DAB">
            <w:pPr>
              <w:pStyle w:val="NoSpacing"/>
              <w:rPr>
                <w:rFonts w:ascii="Verdana Pro" w:hAnsi="Verdana Pro"/>
              </w:rPr>
            </w:pPr>
          </w:p>
          <w:p w14:paraId="5CAD31F9" w14:textId="77777777" w:rsidR="00472468" w:rsidRDefault="00472468" w:rsidP="00F12DAB">
            <w:pPr>
              <w:pStyle w:val="NoSpacing"/>
              <w:rPr>
                <w:rFonts w:ascii="Verdana Pro" w:hAnsi="Verdana Pro"/>
              </w:rPr>
            </w:pPr>
          </w:p>
          <w:p w14:paraId="2302DEC0" w14:textId="3A0B0E3A" w:rsidR="00472468" w:rsidRDefault="008A0A71" w:rsidP="00F12DAB">
            <w:pPr>
              <w:pStyle w:val="NoSpacing"/>
              <w:rPr>
                <w:rFonts w:ascii="Verdana Pro" w:hAnsi="Verdana Pro"/>
              </w:rPr>
            </w:pPr>
            <w:r>
              <w:rPr>
                <w:rFonts w:ascii="Verdana Pro" w:hAnsi="Verdana Pro"/>
              </w:rPr>
              <w:lastRenderedPageBreak/>
              <w:t>SLT</w:t>
            </w:r>
          </w:p>
          <w:p w14:paraId="63224D9D" w14:textId="77777777" w:rsidR="00472468" w:rsidRDefault="00472468" w:rsidP="00F12DAB">
            <w:pPr>
              <w:pStyle w:val="NoSpacing"/>
              <w:rPr>
                <w:rFonts w:ascii="Verdana Pro" w:hAnsi="Verdana Pro"/>
              </w:rPr>
            </w:pPr>
          </w:p>
          <w:p w14:paraId="7B891FBB" w14:textId="77777777" w:rsidR="00472468" w:rsidRDefault="00472468" w:rsidP="00F12DAB">
            <w:pPr>
              <w:pStyle w:val="NoSpacing"/>
              <w:rPr>
                <w:rFonts w:ascii="Verdana Pro" w:hAnsi="Verdana Pro"/>
              </w:rPr>
            </w:pPr>
          </w:p>
          <w:p w14:paraId="44ED1DD0" w14:textId="77777777" w:rsidR="00472468" w:rsidRDefault="00472468" w:rsidP="00F12DAB">
            <w:pPr>
              <w:pStyle w:val="NoSpacing"/>
              <w:rPr>
                <w:rFonts w:ascii="Verdana Pro" w:hAnsi="Verdana Pro"/>
              </w:rPr>
            </w:pPr>
          </w:p>
          <w:p w14:paraId="76AF8284" w14:textId="77777777" w:rsidR="008A0A71" w:rsidRDefault="008A0A71" w:rsidP="00F12DAB">
            <w:pPr>
              <w:pStyle w:val="NoSpacing"/>
              <w:rPr>
                <w:rFonts w:ascii="Verdana Pro" w:hAnsi="Verdana Pro"/>
              </w:rPr>
            </w:pPr>
          </w:p>
          <w:p w14:paraId="62F05870" w14:textId="3AEED007" w:rsidR="00472468" w:rsidRDefault="00472468" w:rsidP="00F12DAB">
            <w:pPr>
              <w:pStyle w:val="NoSpacing"/>
              <w:rPr>
                <w:rFonts w:ascii="Verdana Pro" w:hAnsi="Verdana Pro"/>
              </w:rPr>
            </w:pPr>
            <w:r>
              <w:rPr>
                <w:rFonts w:ascii="Verdana Pro" w:hAnsi="Verdana Pro"/>
              </w:rPr>
              <w:t>SLT</w:t>
            </w:r>
          </w:p>
          <w:p w14:paraId="60801F3A" w14:textId="77777777" w:rsidR="008A0A71" w:rsidRDefault="008A0A71" w:rsidP="00F12DAB">
            <w:pPr>
              <w:pStyle w:val="NoSpacing"/>
              <w:rPr>
                <w:rFonts w:ascii="Verdana Pro" w:hAnsi="Verdana Pro"/>
              </w:rPr>
            </w:pPr>
          </w:p>
          <w:p w14:paraId="24ABEAC5" w14:textId="77777777" w:rsidR="008A0A71" w:rsidRDefault="008A0A71" w:rsidP="00F12DAB">
            <w:pPr>
              <w:pStyle w:val="NoSpacing"/>
              <w:rPr>
                <w:rFonts w:ascii="Verdana Pro" w:hAnsi="Verdana Pro"/>
              </w:rPr>
            </w:pPr>
          </w:p>
          <w:p w14:paraId="0E4F5BDD" w14:textId="77777777" w:rsidR="008A0A71" w:rsidRDefault="008A0A71" w:rsidP="00F12DAB">
            <w:pPr>
              <w:pStyle w:val="NoSpacing"/>
              <w:rPr>
                <w:rFonts w:ascii="Verdana Pro" w:hAnsi="Verdana Pro"/>
              </w:rPr>
            </w:pPr>
          </w:p>
          <w:p w14:paraId="01D08DCE" w14:textId="77777777" w:rsidR="008A0A71" w:rsidRDefault="008A0A71" w:rsidP="00F12DAB">
            <w:pPr>
              <w:pStyle w:val="NoSpacing"/>
              <w:rPr>
                <w:rFonts w:ascii="Verdana Pro" w:hAnsi="Verdana Pro"/>
              </w:rPr>
            </w:pPr>
          </w:p>
          <w:p w14:paraId="0A3F846E" w14:textId="69883B06" w:rsidR="008A0A71" w:rsidRDefault="008A0A71" w:rsidP="00F12DAB">
            <w:pPr>
              <w:pStyle w:val="NoSpacing"/>
              <w:rPr>
                <w:rFonts w:ascii="Verdana Pro" w:hAnsi="Verdana Pro"/>
              </w:rPr>
            </w:pPr>
            <w:r>
              <w:rPr>
                <w:rFonts w:ascii="Verdana Pro" w:hAnsi="Verdana Pro"/>
              </w:rPr>
              <w:t>EYFS Lead</w:t>
            </w:r>
          </w:p>
          <w:p w14:paraId="00AD1BA0" w14:textId="77777777" w:rsidR="008A0A71" w:rsidRDefault="008A0A71" w:rsidP="00F12DAB">
            <w:pPr>
              <w:pStyle w:val="NoSpacing"/>
              <w:rPr>
                <w:rFonts w:ascii="Verdana Pro" w:hAnsi="Verdana Pro"/>
              </w:rPr>
            </w:pPr>
          </w:p>
          <w:p w14:paraId="60B38C00" w14:textId="77777777" w:rsidR="008A0A71" w:rsidRDefault="008A0A71" w:rsidP="00F12DAB">
            <w:pPr>
              <w:pStyle w:val="NoSpacing"/>
              <w:rPr>
                <w:rFonts w:ascii="Verdana Pro" w:hAnsi="Verdana Pro"/>
              </w:rPr>
            </w:pPr>
          </w:p>
          <w:p w14:paraId="478C4D6E" w14:textId="77777777" w:rsidR="008A0A71" w:rsidRDefault="008A0A71" w:rsidP="00F12DAB">
            <w:pPr>
              <w:pStyle w:val="NoSpacing"/>
              <w:rPr>
                <w:rFonts w:ascii="Verdana Pro" w:hAnsi="Verdana Pro"/>
              </w:rPr>
            </w:pPr>
          </w:p>
          <w:p w14:paraId="043962BC" w14:textId="77777777" w:rsidR="008A0A71" w:rsidRDefault="008A0A71" w:rsidP="00F12DAB">
            <w:pPr>
              <w:pStyle w:val="NoSpacing"/>
              <w:rPr>
                <w:rFonts w:ascii="Verdana Pro" w:hAnsi="Verdana Pro"/>
              </w:rPr>
            </w:pPr>
          </w:p>
          <w:p w14:paraId="5754694A" w14:textId="30CFF5EA" w:rsidR="008A0A71" w:rsidRDefault="008A0A71" w:rsidP="00F12DAB">
            <w:pPr>
              <w:pStyle w:val="NoSpacing"/>
              <w:rPr>
                <w:rFonts w:ascii="Verdana Pro" w:hAnsi="Verdana Pro"/>
              </w:rPr>
            </w:pPr>
            <w:r>
              <w:rPr>
                <w:rFonts w:ascii="Verdana Pro" w:hAnsi="Verdana Pro"/>
              </w:rPr>
              <w:t>SLT</w:t>
            </w:r>
          </w:p>
          <w:p w14:paraId="6F3989F6" w14:textId="77777777" w:rsidR="008A0A71" w:rsidRDefault="008A0A71" w:rsidP="00F12DAB">
            <w:pPr>
              <w:pStyle w:val="NoSpacing"/>
              <w:rPr>
                <w:rFonts w:ascii="Verdana Pro" w:hAnsi="Verdana Pro"/>
              </w:rPr>
            </w:pPr>
          </w:p>
          <w:p w14:paraId="673A59FA" w14:textId="77777777" w:rsidR="008A0A71" w:rsidRDefault="008A0A71" w:rsidP="00F12DAB">
            <w:pPr>
              <w:pStyle w:val="NoSpacing"/>
              <w:rPr>
                <w:rFonts w:ascii="Verdana Pro" w:hAnsi="Verdana Pro"/>
              </w:rPr>
            </w:pPr>
          </w:p>
          <w:p w14:paraId="7C8CEDA8" w14:textId="77777777" w:rsidR="008A0A71" w:rsidRDefault="008A0A71" w:rsidP="00F12DAB">
            <w:pPr>
              <w:pStyle w:val="NoSpacing"/>
              <w:rPr>
                <w:rFonts w:ascii="Verdana Pro" w:hAnsi="Verdana Pro"/>
              </w:rPr>
            </w:pPr>
          </w:p>
          <w:p w14:paraId="4B49DD3B" w14:textId="77777777" w:rsidR="008A0A71" w:rsidRDefault="008A0A71" w:rsidP="00F12DAB">
            <w:pPr>
              <w:pStyle w:val="NoSpacing"/>
              <w:rPr>
                <w:rFonts w:ascii="Verdana Pro" w:hAnsi="Verdana Pro"/>
              </w:rPr>
            </w:pPr>
          </w:p>
          <w:p w14:paraId="32913F2A" w14:textId="77777777" w:rsidR="008A0A71" w:rsidRDefault="008A0A71" w:rsidP="00F12DAB">
            <w:pPr>
              <w:pStyle w:val="NoSpacing"/>
              <w:rPr>
                <w:rFonts w:ascii="Verdana Pro" w:hAnsi="Verdana Pro"/>
              </w:rPr>
            </w:pPr>
          </w:p>
          <w:p w14:paraId="357E61E1" w14:textId="077272C5" w:rsidR="008A0A71" w:rsidRDefault="008A0A71" w:rsidP="00F12DAB">
            <w:pPr>
              <w:pStyle w:val="NoSpacing"/>
              <w:rPr>
                <w:rFonts w:ascii="Verdana Pro" w:hAnsi="Verdana Pro"/>
              </w:rPr>
            </w:pPr>
            <w:r>
              <w:rPr>
                <w:rFonts w:ascii="Verdana Pro" w:hAnsi="Verdana Pro"/>
              </w:rPr>
              <w:t>SLT</w:t>
            </w:r>
          </w:p>
          <w:p w14:paraId="22CEDC85" w14:textId="77777777" w:rsidR="00472468" w:rsidRDefault="00472468" w:rsidP="00F12DAB">
            <w:pPr>
              <w:pStyle w:val="NoSpacing"/>
              <w:rPr>
                <w:rFonts w:ascii="Verdana Pro" w:hAnsi="Verdana Pro"/>
              </w:rPr>
            </w:pPr>
          </w:p>
          <w:p w14:paraId="7FB10BAE" w14:textId="77777777" w:rsidR="00472468" w:rsidRDefault="00472468" w:rsidP="00F12DAB">
            <w:pPr>
              <w:pStyle w:val="NoSpacing"/>
              <w:rPr>
                <w:rFonts w:ascii="Verdana Pro" w:hAnsi="Verdana Pro"/>
              </w:rPr>
            </w:pPr>
          </w:p>
          <w:p w14:paraId="71AE7956" w14:textId="77777777" w:rsidR="00472468" w:rsidRDefault="00472468" w:rsidP="00F12DAB">
            <w:pPr>
              <w:pStyle w:val="NoSpacing"/>
              <w:rPr>
                <w:rFonts w:ascii="Verdana Pro" w:hAnsi="Verdana Pro"/>
              </w:rPr>
            </w:pPr>
          </w:p>
          <w:p w14:paraId="49175677" w14:textId="540F2369" w:rsidR="00472468" w:rsidRPr="00781AD5" w:rsidRDefault="00472468" w:rsidP="00F12DAB">
            <w:pPr>
              <w:pStyle w:val="NoSpacing"/>
              <w:rPr>
                <w:rFonts w:ascii="Verdana Pro" w:hAnsi="Verdana Pro"/>
              </w:rPr>
            </w:pPr>
          </w:p>
        </w:tc>
        <w:tc>
          <w:tcPr>
            <w:tcW w:w="1417" w:type="dxa"/>
          </w:tcPr>
          <w:p w14:paraId="65880C1C" w14:textId="108D27FF" w:rsidR="00B804A5" w:rsidRDefault="00ED746E" w:rsidP="00F12DAB">
            <w:pPr>
              <w:pStyle w:val="NoSpacing"/>
              <w:rPr>
                <w:rFonts w:ascii="Verdana Pro" w:hAnsi="Verdana Pro"/>
              </w:rPr>
            </w:pPr>
            <w:r>
              <w:rPr>
                <w:rFonts w:ascii="Verdana Pro" w:hAnsi="Verdana Pro"/>
              </w:rPr>
              <w:lastRenderedPageBreak/>
              <w:t>Easter Term</w:t>
            </w:r>
          </w:p>
          <w:p w14:paraId="691AF9A9" w14:textId="77777777" w:rsidR="008A0A71" w:rsidRDefault="008A0A71" w:rsidP="00F12DAB">
            <w:pPr>
              <w:pStyle w:val="NoSpacing"/>
              <w:rPr>
                <w:rFonts w:ascii="Verdana Pro" w:hAnsi="Verdana Pro"/>
              </w:rPr>
            </w:pPr>
          </w:p>
          <w:p w14:paraId="5F41E8CE" w14:textId="77777777" w:rsidR="008A0A71" w:rsidRDefault="008A0A71" w:rsidP="00F12DAB">
            <w:pPr>
              <w:pStyle w:val="NoSpacing"/>
              <w:rPr>
                <w:rFonts w:ascii="Verdana Pro" w:hAnsi="Verdana Pro"/>
              </w:rPr>
            </w:pPr>
          </w:p>
          <w:p w14:paraId="1A062C71" w14:textId="77777777" w:rsidR="008A0A71" w:rsidRDefault="008A0A71" w:rsidP="00F12DAB">
            <w:pPr>
              <w:pStyle w:val="NoSpacing"/>
              <w:rPr>
                <w:rFonts w:ascii="Verdana Pro" w:hAnsi="Verdana Pro"/>
              </w:rPr>
            </w:pPr>
          </w:p>
          <w:p w14:paraId="03F7EC29" w14:textId="30602CEF" w:rsidR="008A0A71" w:rsidRDefault="008A0A71" w:rsidP="00F12DAB">
            <w:pPr>
              <w:pStyle w:val="NoSpacing"/>
              <w:rPr>
                <w:rFonts w:ascii="Verdana Pro" w:hAnsi="Verdana Pro"/>
              </w:rPr>
            </w:pPr>
            <w:r>
              <w:rPr>
                <w:rFonts w:ascii="Verdana Pro" w:hAnsi="Verdana Pro"/>
              </w:rPr>
              <w:t>E</w:t>
            </w:r>
            <w:r w:rsidR="00EA0ABF">
              <w:rPr>
                <w:rFonts w:ascii="Verdana Pro" w:hAnsi="Verdana Pro"/>
              </w:rPr>
              <w:t>aster term</w:t>
            </w:r>
          </w:p>
          <w:p w14:paraId="17FB6700" w14:textId="77777777" w:rsidR="00472468" w:rsidRDefault="00472468" w:rsidP="00F12DAB">
            <w:pPr>
              <w:pStyle w:val="NoSpacing"/>
              <w:rPr>
                <w:rFonts w:ascii="Verdana Pro" w:hAnsi="Verdana Pro"/>
              </w:rPr>
            </w:pPr>
          </w:p>
          <w:p w14:paraId="1D4F16DE" w14:textId="77777777" w:rsidR="00472468" w:rsidRDefault="00472468" w:rsidP="00F12DAB">
            <w:pPr>
              <w:pStyle w:val="NoSpacing"/>
              <w:rPr>
                <w:rFonts w:ascii="Verdana Pro" w:hAnsi="Verdana Pro"/>
              </w:rPr>
            </w:pPr>
          </w:p>
          <w:p w14:paraId="22ADC477" w14:textId="77777777" w:rsidR="00472468" w:rsidRDefault="00472468" w:rsidP="00F12DAB">
            <w:pPr>
              <w:pStyle w:val="NoSpacing"/>
              <w:rPr>
                <w:rFonts w:ascii="Verdana Pro" w:hAnsi="Verdana Pro"/>
              </w:rPr>
            </w:pPr>
          </w:p>
          <w:p w14:paraId="6F6DF12E" w14:textId="46312209" w:rsidR="00472468" w:rsidRDefault="00472468" w:rsidP="00F12DAB">
            <w:pPr>
              <w:pStyle w:val="NoSpacing"/>
              <w:rPr>
                <w:rFonts w:ascii="Verdana Pro" w:hAnsi="Verdana Pro"/>
              </w:rPr>
            </w:pPr>
            <w:r>
              <w:rPr>
                <w:rFonts w:ascii="Verdana Pro" w:hAnsi="Verdana Pro"/>
              </w:rPr>
              <w:t>E</w:t>
            </w:r>
            <w:r w:rsidR="00EA0ABF">
              <w:rPr>
                <w:rFonts w:ascii="Verdana Pro" w:hAnsi="Verdana Pro"/>
              </w:rPr>
              <w:t>aster term</w:t>
            </w:r>
          </w:p>
          <w:p w14:paraId="5C33532C" w14:textId="77777777" w:rsidR="00472468" w:rsidRDefault="00472468" w:rsidP="00F12DAB">
            <w:pPr>
              <w:pStyle w:val="NoSpacing"/>
              <w:rPr>
                <w:rFonts w:ascii="Verdana Pro" w:hAnsi="Verdana Pro"/>
              </w:rPr>
            </w:pPr>
          </w:p>
          <w:p w14:paraId="08F1CFB3" w14:textId="77777777" w:rsidR="00472468" w:rsidRDefault="00472468" w:rsidP="00F12DAB">
            <w:pPr>
              <w:pStyle w:val="NoSpacing"/>
              <w:rPr>
                <w:rFonts w:ascii="Verdana Pro" w:hAnsi="Verdana Pro"/>
              </w:rPr>
            </w:pPr>
          </w:p>
          <w:p w14:paraId="53B2342A" w14:textId="77777777" w:rsidR="00472468" w:rsidRDefault="00472468" w:rsidP="00F12DAB">
            <w:pPr>
              <w:pStyle w:val="NoSpacing"/>
              <w:rPr>
                <w:rFonts w:ascii="Verdana Pro" w:hAnsi="Verdana Pro"/>
              </w:rPr>
            </w:pPr>
          </w:p>
          <w:p w14:paraId="5B0B7EAD" w14:textId="77777777" w:rsidR="00472468" w:rsidRDefault="00472468" w:rsidP="00F12DAB">
            <w:pPr>
              <w:pStyle w:val="NoSpacing"/>
              <w:rPr>
                <w:rFonts w:ascii="Verdana Pro" w:hAnsi="Verdana Pro"/>
              </w:rPr>
            </w:pPr>
          </w:p>
          <w:p w14:paraId="35FD32F8" w14:textId="77777777" w:rsidR="00472468" w:rsidRDefault="00472468" w:rsidP="00F12DAB">
            <w:pPr>
              <w:pStyle w:val="NoSpacing"/>
              <w:rPr>
                <w:rFonts w:ascii="Verdana Pro" w:hAnsi="Verdana Pro"/>
              </w:rPr>
            </w:pPr>
          </w:p>
          <w:p w14:paraId="645ABB53" w14:textId="022447D7" w:rsidR="00472468" w:rsidRDefault="00472468" w:rsidP="00F12DAB">
            <w:pPr>
              <w:pStyle w:val="NoSpacing"/>
              <w:rPr>
                <w:rFonts w:ascii="Verdana Pro" w:hAnsi="Verdana Pro"/>
              </w:rPr>
            </w:pPr>
            <w:r>
              <w:rPr>
                <w:rFonts w:ascii="Verdana Pro" w:hAnsi="Verdana Pro"/>
              </w:rPr>
              <w:t>E</w:t>
            </w:r>
            <w:r w:rsidR="00EA0ABF">
              <w:rPr>
                <w:rFonts w:ascii="Verdana Pro" w:hAnsi="Verdana Pro"/>
              </w:rPr>
              <w:t>aster term</w:t>
            </w:r>
          </w:p>
          <w:p w14:paraId="04894BA7" w14:textId="77777777" w:rsidR="00472468" w:rsidRDefault="00472468" w:rsidP="00F12DAB">
            <w:pPr>
              <w:pStyle w:val="NoSpacing"/>
              <w:rPr>
                <w:rFonts w:ascii="Verdana Pro" w:hAnsi="Verdana Pro"/>
              </w:rPr>
            </w:pPr>
          </w:p>
          <w:p w14:paraId="6FDBF126" w14:textId="77777777" w:rsidR="00472468" w:rsidRDefault="00472468" w:rsidP="00F12DAB">
            <w:pPr>
              <w:pStyle w:val="NoSpacing"/>
              <w:rPr>
                <w:rFonts w:ascii="Verdana Pro" w:hAnsi="Verdana Pro"/>
              </w:rPr>
            </w:pPr>
          </w:p>
          <w:p w14:paraId="1A2B4908" w14:textId="3998BC8E" w:rsidR="00472468" w:rsidRDefault="00472468" w:rsidP="00F12DAB">
            <w:pPr>
              <w:pStyle w:val="NoSpacing"/>
              <w:rPr>
                <w:rFonts w:ascii="Verdana Pro" w:hAnsi="Verdana Pro"/>
              </w:rPr>
            </w:pPr>
            <w:r>
              <w:rPr>
                <w:rFonts w:ascii="Verdana Pro" w:hAnsi="Verdana Pro"/>
              </w:rPr>
              <w:t>E</w:t>
            </w:r>
            <w:r w:rsidR="00EA0ABF">
              <w:rPr>
                <w:rFonts w:ascii="Verdana Pro" w:hAnsi="Verdana Pro"/>
              </w:rPr>
              <w:t>aster term</w:t>
            </w:r>
          </w:p>
          <w:p w14:paraId="79F08075" w14:textId="77777777" w:rsidR="00472468" w:rsidRDefault="00472468" w:rsidP="00F12DAB">
            <w:pPr>
              <w:pStyle w:val="NoSpacing"/>
              <w:rPr>
                <w:rFonts w:ascii="Verdana Pro" w:hAnsi="Verdana Pro"/>
              </w:rPr>
            </w:pPr>
          </w:p>
          <w:p w14:paraId="473FF678" w14:textId="77777777" w:rsidR="00472468" w:rsidRDefault="00472468" w:rsidP="00F12DAB">
            <w:pPr>
              <w:pStyle w:val="NoSpacing"/>
              <w:rPr>
                <w:rFonts w:ascii="Verdana Pro" w:hAnsi="Verdana Pro"/>
              </w:rPr>
            </w:pPr>
          </w:p>
          <w:p w14:paraId="3E1B0B9B" w14:textId="77777777" w:rsidR="00472468" w:rsidRDefault="00472468" w:rsidP="00F12DAB">
            <w:pPr>
              <w:pStyle w:val="NoSpacing"/>
              <w:rPr>
                <w:rFonts w:ascii="Verdana Pro" w:hAnsi="Verdana Pro"/>
              </w:rPr>
            </w:pPr>
          </w:p>
          <w:p w14:paraId="42B11CC5" w14:textId="77777777" w:rsidR="00472468" w:rsidRDefault="00472468" w:rsidP="00F12DAB">
            <w:pPr>
              <w:pStyle w:val="NoSpacing"/>
              <w:rPr>
                <w:rFonts w:ascii="Verdana Pro" w:hAnsi="Verdana Pro"/>
              </w:rPr>
            </w:pPr>
          </w:p>
          <w:p w14:paraId="53933C5C" w14:textId="224749E0" w:rsidR="00472468" w:rsidRDefault="00472468" w:rsidP="00F12DAB">
            <w:pPr>
              <w:pStyle w:val="NoSpacing"/>
              <w:rPr>
                <w:rFonts w:ascii="Verdana Pro" w:hAnsi="Verdana Pro"/>
              </w:rPr>
            </w:pPr>
            <w:r>
              <w:rPr>
                <w:rFonts w:ascii="Verdana Pro" w:hAnsi="Verdana Pro"/>
              </w:rPr>
              <w:lastRenderedPageBreak/>
              <w:t>E</w:t>
            </w:r>
            <w:r w:rsidR="00EA0ABF">
              <w:rPr>
                <w:rFonts w:ascii="Verdana Pro" w:hAnsi="Verdana Pro"/>
              </w:rPr>
              <w:t xml:space="preserve">aster </w:t>
            </w:r>
            <w:r w:rsidR="00BF4CE0">
              <w:rPr>
                <w:rFonts w:ascii="Verdana Pro" w:hAnsi="Verdana Pro"/>
              </w:rPr>
              <w:t>term</w:t>
            </w:r>
          </w:p>
          <w:p w14:paraId="009F4F34" w14:textId="77777777" w:rsidR="00472468" w:rsidRDefault="00472468" w:rsidP="00F12DAB">
            <w:pPr>
              <w:pStyle w:val="NoSpacing"/>
              <w:rPr>
                <w:rFonts w:ascii="Verdana Pro" w:hAnsi="Verdana Pro"/>
              </w:rPr>
            </w:pPr>
          </w:p>
          <w:p w14:paraId="0524D1CB" w14:textId="77777777" w:rsidR="00472468" w:rsidRDefault="00472468" w:rsidP="00F12DAB">
            <w:pPr>
              <w:pStyle w:val="NoSpacing"/>
              <w:rPr>
                <w:rFonts w:ascii="Verdana Pro" w:hAnsi="Verdana Pro"/>
              </w:rPr>
            </w:pPr>
          </w:p>
          <w:p w14:paraId="0994211B" w14:textId="77777777" w:rsidR="00472468" w:rsidRDefault="00472468" w:rsidP="00F12DAB">
            <w:pPr>
              <w:pStyle w:val="NoSpacing"/>
              <w:rPr>
                <w:rFonts w:ascii="Verdana Pro" w:hAnsi="Verdana Pro"/>
              </w:rPr>
            </w:pPr>
          </w:p>
          <w:p w14:paraId="6B3824F3" w14:textId="77777777" w:rsidR="00472468" w:rsidRDefault="00472468" w:rsidP="00F12DAB">
            <w:pPr>
              <w:pStyle w:val="NoSpacing"/>
              <w:rPr>
                <w:rFonts w:ascii="Verdana Pro" w:hAnsi="Verdana Pro"/>
              </w:rPr>
            </w:pPr>
          </w:p>
          <w:p w14:paraId="4EDBCD6A" w14:textId="6F8B6E8E" w:rsidR="00472468" w:rsidRDefault="008A0A71" w:rsidP="00F12DAB">
            <w:pPr>
              <w:pStyle w:val="NoSpacing"/>
              <w:rPr>
                <w:rFonts w:ascii="Verdana Pro" w:hAnsi="Verdana Pro"/>
              </w:rPr>
            </w:pPr>
            <w:r>
              <w:rPr>
                <w:rFonts w:ascii="Verdana Pro" w:hAnsi="Verdana Pro"/>
              </w:rPr>
              <w:t>E</w:t>
            </w:r>
            <w:r w:rsidR="00BF4CE0">
              <w:rPr>
                <w:rFonts w:ascii="Verdana Pro" w:hAnsi="Verdana Pro"/>
              </w:rPr>
              <w:t>aster term</w:t>
            </w:r>
          </w:p>
          <w:p w14:paraId="5C344AF1" w14:textId="77777777" w:rsidR="00472468" w:rsidRDefault="00472468" w:rsidP="00F12DAB">
            <w:pPr>
              <w:pStyle w:val="NoSpacing"/>
              <w:rPr>
                <w:rFonts w:ascii="Verdana Pro" w:hAnsi="Verdana Pro"/>
              </w:rPr>
            </w:pPr>
          </w:p>
          <w:p w14:paraId="79B21B4B" w14:textId="77777777" w:rsidR="00472468" w:rsidRDefault="00472468" w:rsidP="00F12DAB">
            <w:pPr>
              <w:pStyle w:val="NoSpacing"/>
              <w:rPr>
                <w:rFonts w:ascii="Verdana Pro" w:hAnsi="Verdana Pro"/>
              </w:rPr>
            </w:pPr>
          </w:p>
          <w:p w14:paraId="5286B5ED" w14:textId="77777777" w:rsidR="00472468" w:rsidRDefault="00472468" w:rsidP="00F12DAB">
            <w:pPr>
              <w:pStyle w:val="NoSpacing"/>
              <w:rPr>
                <w:rFonts w:ascii="Verdana Pro" w:hAnsi="Verdana Pro"/>
              </w:rPr>
            </w:pPr>
          </w:p>
          <w:p w14:paraId="15ABDC1C" w14:textId="77777777" w:rsidR="008A0A71" w:rsidRDefault="008A0A71" w:rsidP="00F12DAB">
            <w:pPr>
              <w:pStyle w:val="NoSpacing"/>
              <w:rPr>
                <w:rFonts w:ascii="Verdana Pro" w:hAnsi="Verdana Pro"/>
              </w:rPr>
            </w:pPr>
          </w:p>
          <w:p w14:paraId="1CDF9EF4" w14:textId="62BB200A" w:rsidR="00472468" w:rsidRDefault="00472468" w:rsidP="00F12DAB">
            <w:pPr>
              <w:pStyle w:val="NoSpacing"/>
              <w:rPr>
                <w:rFonts w:ascii="Verdana Pro" w:hAnsi="Verdana Pro"/>
              </w:rPr>
            </w:pPr>
            <w:r>
              <w:rPr>
                <w:rFonts w:ascii="Verdana Pro" w:hAnsi="Verdana Pro"/>
              </w:rPr>
              <w:t>E</w:t>
            </w:r>
            <w:r w:rsidR="00BF4CE0">
              <w:rPr>
                <w:rFonts w:ascii="Verdana Pro" w:hAnsi="Verdana Pro"/>
              </w:rPr>
              <w:t>aster term</w:t>
            </w:r>
          </w:p>
          <w:p w14:paraId="6FD21050" w14:textId="77777777" w:rsidR="008A0A71" w:rsidRDefault="008A0A71" w:rsidP="00F12DAB">
            <w:pPr>
              <w:pStyle w:val="NoSpacing"/>
              <w:rPr>
                <w:rFonts w:ascii="Verdana Pro" w:hAnsi="Verdana Pro"/>
              </w:rPr>
            </w:pPr>
          </w:p>
          <w:p w14:paraId="760AEE67" w14:textId="77777777" w:rsidR="008A0A71" w:rsidRDefault="008A0A71" w:rsidP="00F12DAB">
            <w:pPr>
              <w:pStyle w:val="NoSpacing"/>
              <w:rPr>
                <w:rFonts w:ascii="Verdana Pro" w:hAnsi="Verdana Pro"/>
              </w:rPr>
            </w:pPr>
          </w:p>
          <w:p w14:paraId="7C5557ED" w14:textId="77777777" w:rsidR="008A0A71" w:rsidRDefault="008A0A71" w:rsidP="00F12DAB">
            <w:pPr>
              <w:pStyle w:val="NoSpacing"/>
              <w:rPr>
                <w:rFonts w:ascii="Verdana Pro" w:hAnsi="Verdana Pro"/>
              </w:rPr>
            </w:pPr>
          </w:p>
          <w:p w14:paraId="3775CB57" w14:textId="77777777" w:rsidR="008A0A71" w:rsidRDefault="008A0A71" w:rsidP="00F12DAB">
            <w:pPr>
              <w:pStyle w:val="NoSpacing"/>
              <w:rPr>
                <w:rFonts w:ascii="Verdana Pro" w:hAnsi="Verdana Pro"/>
              </w:rPr>
            </w:pPr>
          </w:p>
          <w:p w14:paraId="41455017" w14:textId="5657DDD7" w:rsidR="008A0A71" w:rsidRDefault="008A0A71" w:rsidP="00F12DAB">
            <w:pPr>
              <w:pStyle w:val="NoSpacing"/>
              <w:rPr>
                <w:rFonts w:ascii="Verdana Pro" w:hAnsi="Verdana Pro"/>
              </w:rPr>
            </w:pPr>
            <w:r>
              <w:rPr>
                <w:rFonts w:ascii="Verdana Pro" w:hAnsi="Verdana Pro"/>
              </w:rPr>
              <w:t>E</w:t>
            </w:r>
            <w:r w:rsidR="00BF4CE0">
              <w:rPr>
                <w:rFonts w:ascii="Verdana Pro" w:hAnsi="Verdana Pro"/>
              </w:rPr>
              <w:t>aster term</w:t>
            </w:r>
          </w:p>
          <w:p w14:paraId="3E48D7B4" w14:textId="77777777" w:rsidR="008A0A71" w:rsidRDefault="008A0A71" w:rsidP="00F12DAB">
            <w:pPr>
              <w:pStyle w:val="NoSpacing"/>
              <w:rPr>
                <w:rFonts w:ascii="Verdana Pro" w:hAnsi="Verdana Pro"/>
              </w:rPr>
            </w:pPr>
          </w:p>
          <w:p w14:paraId="77BA0B63" w14:textId="77777777" w:rsidR="008A0A71" w:rsidRDefault="008A0A71" w:rsidP="00F12DAB">
            <w:pPr>
              <w:pStyle w:val="NoSpacing"/>
              <w:rPr>
                <w:rFonts w:ascii="Verdana Pro" w:hAnsi="Verdana Pro"/>
              </w:rPr>
            </w:pPr>
          </w:p>
          <w:p w14:paraId="274237A4" w14:textId="77777777" w:rsidR="008A0A71" w:rsidRDefault="008A0A71" w:rsidP="00F12DAB">
            <w:pPr>
              <w:pStyle w:val="NoSpacing"/>
              <w:rPr>
                <w:rFonts w:ascii="Verdana Pro" w:hAnsi="Verdana Pro"/>
              </w:rPr>
            </w:pPr>
          </w:p>
          <w:p w14:paraId="42DAD54C" w14:textId="77777777" w:rsidR="008A0A71" w:rsidRDefault="008A0A71" w:rsidP="00F12DAB">
            <w:pPr>
              <w:pStyle w:val="NoSpacing"/>
              <w:rPr>
                <w:rFonts w:ascii="Verdana Pro" w:hAnsi="Verdana Pro"/>
              </w:rPr>
            </w:pPr>
          </w:p>
          <w:p w14:paraId="018B704B" w14:textId="4986DB4A" w:rsidR="008A0A71" w:rsidRDefault="008A0A71" w:rsidP="00F12DAB">
            <w:pPr>
              <w:pStyle w:val="NoSpacing"/>
              <w:rPr>
                <w:rFonts w:ascii="Verdana Pro" w:hAnsi="Verdana Pro"/>
              </w:rPr>
            </w:pPr>
            <w:r>
              <w:rPr>
                <w:rFonts w:ascii="Verdana Pro" w:hAnsi="Verdana Pro"/>
              </w:rPr>
              <w:t>E</w:t>
            </w:r>
            <w:r w:rsidR="00BF4CE0">
              <w:rPr>
                <w:rFonts w:ascii="Verdana Pro" w:hAnsi="Verdana Pro"/>
              </w:rPr>
              <w:t>aster term</w:t>
            </w:r>
          </w:p>
          <w:p w14:paraId="25677192" w14:textId="77777777" w:rsidR="008A0A71" w:rsidRDefault="008A0A71" w:rsidP="00F12DAB">
            <w:pPr>
              <w:pStyle w:val="NoSpacing"/>
              <w:rPr>
                <w:rFonts w:ascii="Verdana Pro" w:hAnsi="Verdana Pro"/>
              </w:rPr>
            </w:pPr>
          </w:p>
          <w:p w14:paraId="29018070" w14:textId="77777777" w:rsidR="008A0A71" w:rsidRDefault="008A0A71" w:rsidP="00F12DAB">
            <w:pPr>
              <w:pStyle w:val="NoSpacing"/>
              <w:rPr>
                <w:rFonts w:ascii="Verdana Pro" w:hAnsi="Verdana Pro"/>
              </w:rPr>
            </w:pPr>
          </w:p>
          <w:p w14:paraId="287EC824" w14:textId="77777777" w:rsidR="008A0A71" w:rsidRDefault="008A0A71" w:rsidP="00F12DAB">
            <w:pPr>
              <w:pStyle w:val="NoSpacing"/>
              <w:rPr>
                <w:rFonts w:ascii="Verdana Pro" w:hAnsi="Verdana Pro"/>
              </w:rPr>
            </w:pPr>
          </w:p>
          <w:p w14:paraId="3E71EE02" w14:textId="77777777" w:rsidR="008A0A71" w:rsidRDefault="008A0A71" w:rsidP="00F12DAB">
            <w:pPr>
              <w:pStyle w:val="NoSpacing"/>
              <w:rPr>
                <w:rFonts w:ascii="Verdana Pro" w:hAnsi="Verdana Pro"/>
              </w:rPr>
            </w:pPr>
          </w:p>
          <w:p w14:paraId="16A93004" w14:textId="77777777" w:rsidR="008A0A71" w:rsidRDefault="008A0A71" w:rsidP="00F12DAB">
            <w:pPr>
              <w:pStyle w:val="NoSpacing"/>
              <w:rPr>
                <w:rFonts w:ascii="Verdana Pro" w:hAnsi="Verdana Pro"/>
              </w:rPr>
            </w:pPr>
          </w:p>
          <w:p w14:paraId="6F4B3D53" w14:textId="05435037" w:rsidR="008A0A71" w:rsidRDefault="008A0A71" w:rsidP="00F12DAB">
            <w:pPr>
              <w:pStyle w:val="NoSpacing"/>
              <w:rPr>
                <w:rFonts w:ascii="Verdana Pro" w:hAnsi="Verdana Pro"/>
              </w:rPr>
            </w:pPr>
          </w:p>
          <w:p w14:paraId="742AD155" w14:textId="77777777" w:rsidR="00472468" w:rsidRDefault="00472468" w:rsidP="00F12DAB">
            <w:pPr>
              <w:pStyle w:val="NoSpacing"/>
              <w:rPr>
                <w:rFonts w:ascii="Verdana Pro" w:hAnsi="Verdana Pro"/>
              </w:rPr>
            </w:pPr>
          </w:p>
          <w:p w14:paraId="02D38273" w14:textId="77777777" w:rsidR="00472468" w:rsidRDefault="00472468" w:rsidP="00F12DAB">
            <w:pPr>
              <w:pStyle w:val="NoSpacing"/>
              <w:rPr>
                <w:rFonts w:ascii="Verdana Pro" w:hAnsi="Verdana Pro"/>
              </w:rPr>
            </w:pPr>
          </w:p>
          <w:p w14:paraId="45CE7984" w14:textId="77777777" w:rsidR="00472468" w:rsidRDefault="00472468" w:rsidP="00F12DAB">
            <w:pPr>
              <w:pStyle w:val="NoSpacing"/>
              <w:rPr>
                <w:rFonts w:ascii="Verdana Pro" w:hAnsi="Verdana Pro"/>
              </w:rPr>
            </w:pPr>
          </w:p>
          <w:p w14:paraId="1F5CEA13" w14:textId="63CE603D" w:rsidR="00472468" w:rsidRPr="00781AD5" w:rsidRDefault="00472468" w:rsidP="00F12DAB">
            <w:pPr>
              <w:pStyle w:val="NoSpacing"/>
              <w:rPr>
                <w:rFonts w:ascii="Verdana Pro" w:hAnsi="Verdana Pro"/>
              </w:rPr>
            </w:pPr>
          </w:p>
        </w:tc>
        <w:tc>
          <w:tcPr>
            <w:tcW w:w="1785" w:type="dxa"/>
          </w:tcPr>
          <w:p w14:paraId="3843CE69" w14:textId="77777777" w:rsidR="00B804A5" w:rsidRDefault="00472468" w:rsidP="00F12DAB">
            <w:pPr>
              <w:pStyle w:val="NoSpacing"/>
              <w:rPr>
                <w:rFonts w:cstheme="minorHAnsi"/>
                <w:sz w:val="26"/>
                <w:szCs w:val="26"/>
              </w:rPr>
            </w:pPr>
            <w:r w:rsidRPr="00285DA2">
              <w:rPr>
                <w:rFonts w:cstheme="minorHAnsi"/>
                <w:sz w:val="26"/>
                <w:szCs w:val="26"/>
              </w:rPr>
              <w:lastRenderedPageBreak/>
              <w:t>Work has been carried out with minimal impact on school life.</w:t>
            </w:r>
          </w:p>
          <w:p w14:paraId="2EDA94F9" w14:textId="77777777" w:rsidR="008A0A71" w:rsidRDefault="008A0A71" w:rsidP="00F12DAB">
            <w:pPr>
              <w:pStyle w:val="NoSpacing"/>
              <w:rPr>
                <w:rFonts w:cstheme="minorHAnsi"/>
                <w:sz w:val="26"/>
                <w:szCs w:val="26"/>
              </w:rPr>
            </w:pPr>
          </w:p>
          <w:p w14:paraId="7F4DDADF" w14:textId="7D955D84" w:rsidR="008A0A71" w:rsidRDefault="008A0A71" w:rsidP="00F12DAB">
            <w:pPr>
              <w:pStyle w:val="NoSpacing"/>
              <w:rPr>
                <w:rFonts w:cstheme="minorHAnsi"/>
                <w:sz w:val="26"/>
                <w:szCs w:val="26"/>
              </w:rPr>
            </w:pPr>
            <w:r>
              <w:rPr>
                <w:rFonts w:cstheme="minorHAnsi"/>
                <w:sz w:val="26"/>
                <w:szCs w:val="26"/>
              </w:rPr>
              <w:t>Staff are supported</w:t>
            </w:r>
          </w:p>
          <w:p w14:paraId="1D28A0B6" w14:textId="77777777" w:rsidR="00472468" w:rsidRDefault="00472468" w:rsidP="00F12DAB">
            <w:pPr>
              <w:pStyle w:val="NoSpacing"/>
              <w:rPr>
                <w:rFonts w:ascii="Verdana Pro" w:hAnsi="Verdana Pro"/>
              </w:rPr>
            </w:pPr>
          </w:p>
          <w:p w14:paraId="2A4E71C6" w14:textId="77777777" w:rsidR="00472468" w:rsidRDefault="00472468" w:rsidP="00F12DAB">
            <w:pPr>
              <w:pStyle w:val="NoSpacing"/>
              <w:rPr>
                <w:rFonts w:ascii="Verdana Pro" w:hAnsi="Verdana Pro"/>
              </w:rPr>
            </w:pPr>
          </w:p>
          <w:p w14:paraId="34D5157D" w14:textId="77777777" w:rsidR="00472468" w:rsidRDefault="00472468" w:rsidP="00F12DAB">
            <w:pPr>
              <w:pStyle w:val="NoSpacing"/>
              <w:rPr>
                <w:rFonts w:ascii="Verdana Pro" w:hAnsi="Verdana Pro"/>
              </w:rPr>
            </w:pPr>
          </w:p>
          <w:p w14:paraId="18F56F88" w14:textId="56E5B0D1" w:rsidR="00472468" w:rsidRDefault="008A0A71" w:rsidP="00F12DAB">
            <w:pPr>
              <w:pStyle w:val="NoSpacing"/>
              <w:rPr>
                <w:rFonts w:ascii="Verdana Pro" w:hAnsi="Verdana Pro"/>
              </w:rPr>
            </w:pPr>
            <w:r>
              <w:rPr>
                <w:rFonts w:ascii="Verdana Pro" w:hAnsi="Verdana Pro"/>
              </w:rPr>
              <w:t>Corridor areas are safe</w:t>
            </w:r>
          </w:p>
          <w:p w14:paraId="7FF3EB2E" w14:textId="77777777" w:rsidR="00472468" w:rsidRDefault="00472468" w:rsidP="00F12DAB">
            <w:pPr>
              <w:pStyle w:val="NoSpacing"/>
              <w:rPr>
                <w:rFonts w:ascii="Verdana Pro" w:hAnsi="Verdana Pro"/>
              </w:rPr>
            </w:pPr>
          </w:p>
          <w:p w14:paraId="2956433E" w14:textId="77777777" w:rsidR="00472468" w:rsidRDefault="00472468" w:rsidP="00F12DAB">
            <w:pPr>
              <w:pStyle w:val="NoSpacing"/>
              <w:rPr>
                <w:rFonts w:cstheme="minorHAnsi"/>
                <w:sz w:val="26"/>
                <w:szCs w:val="26"/>
              </w:rPr>
            </w:pPr>
          </w:p>
          <w:p w14:paraId="74154D6F" w14:textId="77777777" w:rsidR="00472468" w:rsidRDefault="00472468" w:rsidP="00F12DAB">
            <w:pPr>
              <w:pStyle w:val="NoSpacing"/>
              <w:rPr>
                <w:rFonts w:cstheme="minorHAnsi"/>
                <w:sz w:val="26"/>
                <w:szCs w:val="26"/>
              </w:rPr>
            </w:pPr>
            <w:r w:rsidRPr="00285DA2">
              <w:rPr>
                <w:rFonts w:cstheme="minorHAnsi"/>
                <w:sz w:val="26"/>
                <w:szCs w:val="26"/>
              </w:rPr>
              <w:t xml:space="preserve">Children/ staff with additional needs </w:t>
            </w:r>
            <w:proofErr w:type="gramStart"/>
            <w:r w:rsidRPr="00285DA2">
              <w:rPr>
                <w:rFonts w:cstheme="minorHAnsi"/>
                <w:sz w:val="26"/>
                <w:szCs w:val="26"/>
              </w:rPr>
              <w:t>are able to</w:t>
            </w:r>
            <w:proofErr w:type="gramEnd"/>
            <w:r w:rsidRPr="00285DA2">
              <w:rPr>
                <w:rFonts w:cstheme="minorHAnsi"/>
                <w:sz w:val="26"/>
                <w:szCs w:val="26"/>
              </w:rPr>
              <w:t xml:space="preserve"> stay safe and </w:t>
            </w:r>
            <w:r w:rsidRPr="00285DA2">
              <w:rPr>
                <w:rFonts w:cstheme="minorHAnsi"/>
                <w:sz w:val="26"/>
                <w:szCs w:val="26"/>
              </w:rPr>
              <w:lastRenderedPageBreak/>
              <w:t>follow routines well.</w:t>
            </w:r>
          </w:p>
          <w:p w14:paraId="6C6B09E7" w14:textId="12114A92" w:rsidR="00472468" w:rsidRDefault="008A0A71" w:rsidP="00F12DAB">
            <w:pPr>
              <w:pStyle w:val="NoSpacing"/>
              <w:rPr>
                <w:rFonts w:cstheme="minorHAnsi"/>
                <w:sz w:val="26"/>
                <w:szCs w:val="26"/>
              </w:rPr>
            </w:pPr>
            <w:r>
              <w:rPr>
                <w:rFonts w:cstheme="minorHAnsi"/>
                <w:sz w:val="26"/>
                <w:szCs w:val="26"/>
              </w:rPr>
              <w:t>A</w:t>
            </w:r>
            <w:r w:rsidR="00472468" w:rsidRPr="00285DA2">
              <w:rPr>
                <w:rFonts w:cstheme="minorHAnsi"/>
                <w:sz w:val="26"/>
                <w:szCs w:val="26"/>
              </w:rPr>
              <w:t xml:space="preserve">ll children </w:t>
            </w:r>
            <w:proofErr w:type="gramStart"/>
            <w:r w:rsidR="00472468" w:rsidRPr="00285DA2">
              <w:rPr>
                <w:rFonts w:cstheme="minorHAnsi"/>
                <w:sz w:val="26"/>
                <w:szCs w:val="26"/>
              </w:rPr>
              <w:t>are able to</w:t>
            </w:r>
            <w:proofErr w:type="gramEnd"/>
            <w:r w:rsidR="00472468" w:rsidRPr="00285DA2">
              <w:rPr>
                <w:rFonts w:cstheme="minorHAnsi"/>
                <w:sz w:val="26"/>
                <w:szCs w:val="26"/>
              </w:rPr>
              <w:t xml:space="preserve"> </w:t>
            </w:r>
            <w:r w:rsidR="00472468">
              <w:rPr>
                <w:rFonts w:cstheme="minorHAnsi"/>
                <w:sz w:val="26"/>
                <w:szCs w:val="26"/>
              </w:rPr>
              <w:t xml:space="preserve">access whole school </w:t>
            </w:r>
            <w:r w:rsidR="00472468" w:rsidRPr="00285DA2">
              <w:rPr>
                <w:rFonts w:cstheme="minorHAnsi"/>
                <w:sz w:val="26"/>
                <w:szCs w:val="26"/>
              </w:rPr>
              <w:t>field.</w:t>
            </w:r>
          </w:p>
          <w:p w14:paraId="0B39C64F" w14:textId="77777777" w:rsidR="008A0A71" w:rsidRDefault="008A0A71" w:rsidP="00F12DAB">
            <w:pPr>
              <w:pStyle w:val="NoSpacing"/>
              <w:rPr>
                <w:rFonts w:cstheme="minorHAnsi"/>
                <w:sz w:val="26"/>
                <w:szCs w:val="26"/>
              </w:rPr>
            </w:pPr>
          </w:p>
          <w:p w14:paraId="4A4339AA" w14:textId="77777777" w:rsidR="008A0A71" w:rsidRDefault="008A0A71" w:rsidP="00F12DAB">
            <w:pPr>
              <w:pStyle w:val="NoSpacing"/>
              <w:rPr>
                <w:rFonts w:cstheme="minorHAnsi"/>
                <w:sz w:val="26"/>
                <w:szCs w:val="26"/>
              </w:rPr>
            </w:pPr>
          </w:p>
          <w:p w14:paraId="1F9D82FD" w14:textId="77777777" w:rsidR="008A0A71" w:rsidRDefault="008A0A71" w:rsidP="00F12DAB">
            <w:pPr>
              <w:pStyle w:val="NoSpacing"/>
              <w:rPr>
                <w:rFonts w:cstheme="minorHAnsi"/>
                <w:sz w:val="26"/>
                <w:szCs w:val="26"/>
              </w:rPr>
            </w:pPr>
          </w:p>
          <w:p w14:paraId="4A8CADD9" w14:textId="6719CE89" w:rsidR="008A0A71" w:rsidRPr="00781AD5" w:rsidRDefault="008A0A71" w:rsidP="00F12DAB">
            <w:pPr>
              <w:pStyle w:val="NoSpacing"/>
              <w:rPr>
                <w:rFonts w:ascii="Verdana Pro" w:hAnsi="Verdana Pro"/>
              </w:rPr>
            </w:pPr>
            <w:r w:rsidRPr="00285DA2">
              <w:rPr>
                <w:rFonts w:cstheme="minorHAnsi"/>
                <w:sz w:val="26"/>
                <w:szCs w:val="26"/>
              </w:rPr>
              <w:t>Additional provision for new starters</w:t>
            </w:r>
            <w:r>
              <w:rPr>
                <w:rFonts w:cstheme="minorHAnsi"/>
                <w:sz w:val="26"/>
                <w:szCs w:val="26"/>
              </w:rPr>
              <w:t xml:space="preserve">/ children moving to new classes, </w:t>
            </w:r>
            <w:r w:rsidRPr="00285DA2">
              <w:rPr>
                <w:rFonts w:cstheme="minorHAnsi"/>
                <w:sz w:val="26"/>
                <w:szCs w:val="26"/>
              </w:rPr>
              <w:t>is in place for end of August</w:t>
            </w:r>
            <w:r>
              <w:rPr>
                <w:rFonts w:cstheme="minorHAnsi"/>
                <w:sz w:val="26"/>
                <w:szCs w:val="26"/>
              </w:rPr>
              <w:t>.</w:t>
            </w:r>
          </w:p>
        </w:tc>
      </w:tr>
      <w:tr w:rsidR="00B804A5" w:rsidRPr="00781AD5" w14:paraId="64688A1D" w14:textId="77777777" w:rsidTr="00781AD5">
        <w:tc>
          <w:tcPr>
            <w:tcW w:w="2198" w:type="dxa"/>
          </w:tcPr>
          <w:p w14:paraId="6DFC8E1C" w14:textId="76CC5C60" w:rsidR="00B804A5" w:rsidRPr="00781AD5" w:rsidRDefault="00B804A5" w:rsidP="00F12DAB">
            <w:pPr>
              <w:pStyle w:val="NoSpacing"/>
              <w:rPr>
                <w:rFonts w:ascii="Verdana Pro" w:hAnsi="Verdana Pro"/>
              </w:rPr>
            </w:pPr>
            <w:r w:rsidRPr="00781AD5">
              <w:rPr>
                <w:rFonts w:ascii="Verdana Pro" w:hAnsi="Verdana Pro"/>
              </w:rPr>
              <w:lastRenderedPageBreak/>
              <w:t>Improve the delivery of information to pupils with a disability</w:t>
            </w:r>
          </w:p>
          <w:p w14:paraId="2E32AE1D" w14:textId="0CE4C1A2" w:rsidR="00B804A5" w:rsidRPr="00781AD5" w:rsidRDefault="00B804A5" w:rsidP="00F12DAB">
            <w:pPr>
              <w:pStyle w:val="NoSpacing"/>
              <w:rPr>
                <w:rFonts w:ascii="Verdana Pro" w:hAnsi="Verdana Pro"/>
              </w:rPr>
            </w:pPr>
          </w:p>
        </w:tc>
        <w:tc>
          <w:tcPr>
            <w:tcW w:w="2617" w:type="dxa"/>
          </w:tcPr>
          <w:p w14:paraId="37A1869A" w14:textId="77777777" w:rsidR="00B804A5" w:rsidRPr="008B5BD4" w:rsidRDefault="00B804A5" w:rsidP="00B804A5">
            <w:pPr>
              <w:pStyle w:val="NoSpacing"/>
              <w:rPr>
                <w:rFonts w:ascii="Verdana Pro" w:hAnsi="Verdana Pro"/>
              </w:rPr>
            </w:pPr>
            <w:r w:rsidRPr="008B5BD4">
              <w:rPr>
                <w:rFonts w:ascii="Verdana Pro" w:hAnsi="Verdana Pro"/>
              </w:rPr>
              <w:t>Our school uses a range of communication methods to ensure information is accessible. This includes:</w:t>
            </w:r>
          </w:p>
          <w:p w14:paraId="4AB5A380" w14:textId="00ABBD21" w:rsidR="00B804A5" w:rsidRPr="008B5BD4" w:rsidRDefault="00B804A5" w:rsidP="00B804A5">
            <w:pPr>
              <w:pStyle w:val="NoSpacing"/>
              <w:numPr>
                <w:ilvl w:val="0"/>
                <w:numId w:val="14"/>
              </w:numPr>
              <w:ind w:left="252" w:hanging="261"/>
              <w:rPr>
                <w:rFonts w:ascii="Verdana Pro" w:hAnsi="Verdana Pro"/>
              </w:rPr>
            </w:pPr>
            <w:r w:rsidRPr="008B5BD4">
              <w:rPr>
                <w:rFonts w:ascii="Verdana Pro" w:hAnsi="Verdana Pro"/>
              </w:rPr>
              <w:t>Internal signage</w:t>
            </w:r>
          </w:p>
          <w:p w14:paraId="354E525F" w14:textId="65229866" w:rsidR="00B804A5" w:rsidRPr="008B5BD4" w:rsidRDefault="00B804A5" w:rsidP="00B804A5">
            <w:pPr>
              <w:pStyle w:val="NoSpacing"/>
              <w:numPr>
                <w:ilvl w:val="0"/>
                <w:numId w:val="14"/>
              </w:numPr>
              <w:ind w:left="252" w:hanging="261"/>
              <w:rPr>
                <w:rFonts w:ascii="Verdana Pro" w:hAnsi="Verdana Pro"/>
              </w:rPr>
            </w:pPr>
            <w:r w:rsidRPr="008B5BD4">
              <w:rPr>
                <w:rFonts w:ascii="Verdana Pro" w:hAnsi="Verdana Pro"/>
              </w:rPr>
              <w:t>Large print resources</w:t>
            </w:r>
          </w:p>
          <w:p w14:paraId="694E60A8" w14:textId="26E8DEC9" w:rsidR="00B804A5" w:rsidRPr="00781AD5" w:rsidRDefault="00B804A5" w:rsidP="00B804A5">
            <w:pPr>
              <w:pStyle w:val="NoSpacing"/>
              <w:numPr>
                <w:ilvl w:val="0"/>
                <w:numId w:val="14"/>
              </w:numPr>
              <w:ind w:left="252" w:hanging="261"/>
              <w:rPr>
                <w:rFonts w:ascii="Verdana Pro" w:hAnsi="Verdana Pro"/>
              </w:rPr>
            </w:pPr>
            <w:r w:rsidRPr="008B5BD4">
              <w:rPr>
                <w:rFonts w:ascii="Verdana Pro" w:hAnsi="Verdana Pro"/>
              </w:rPr>
              <w:t>Pictorial or symbolic representations</w:t>
            </w:r>
          </w:p>
        </w:tc>
        <w:tc>
          <w:tcPr>
            <w:tcW w:w="3260" w:type="dxa"/>
          </w:tcPr>
          <w:p w14:paraId="5460C46E" w14:textId="680966B3" w:rsidR="00B804A5" w:rsidRDefault="00472468" w:rsidP="00F12DAB">
            <w:pPr>
              <w:pStyle w:val="NoSpacing"/>
              <w:rPr>
                <w:rFonts w:cstheme="minorHAnsi"/>
                <w:sz w:val="26"/>
                <w:szCs w:val="26"/>
              </w:rPr>
            </w:pPr>
            <w:r w:rsidRPr="00285DA2">
              <w:rPr>
                <w:rFonts w:cstheme="minorHAnsi"/>
                <w:sz w:val="26"/>
                <w:szCs w:val="26"/>
              </w:rPr>
              <w:t>To ensure that Y6 children can all access SAT</w:t>
            </w:r>
            <w:r>
              <w:rPr>
                <w:rFonts w:cstheme="minorHAnsi"/>
                <w:sz w:val="26"/>
                <w:szCs w:val="26"/>
              </w:rPr>
              <w:t>s</w:t>
            </w:r>
            <w:r w:rsidRPr="00285DA2">
              <w:rPr>
                <w:rFonts w:cstheme="minorHAnsi"/>
                <w:sz w:val="26"/>
                <w:szCs w:val="26"/>
              </w:rPr>
              <w:t xml:space="preserve"> materials.</w:t>
            </w:r>
          </w:p>
          <w:p w14:paraId="2E800657" w14:textId="77777777" w:rsidR="00550638" w:rsidRDefault="00550638" w:rsidP="00F12DAB">
            <w:pPr>
              <w:pStyle w:val="NoSpacing"/>
              <w:rPr>
                <w:rFonts w:cstheme="minorHAnsi"/>
                <w:sz w:val="26"/>
                <w:szCs w:val="26"/>
              </w:rPr>
            </w:pPr>
          </w:p>
          <w:p w14:paraId="4C553225" w14:textId="66862F9C" w:rsidR="00550638" w:rsidRDefault="00550638" w:rsidP="00F12DAB">
            <w:pPr>
              <w:pStyle w:val="NoSpacing"/>
              <w:rPr>
                <w:rFonts w:cstheme="minorHAnsi"/>
                <w:sz w:val="26"/>
                <w:szCs w:val="26"/>
              </w:rPr>
            </w:pPr>
            <w:r>
              <w:rPr>
                <w:rFonts w:cstheme="minorHAnsi"/>
                <w:sz w:val="26"/>
                <w:szCs w:val="26"/>
              </w:rPr>
              <w:t>To ensure that any new child with hearing difficulties is supported by a hearing loop.</w:t>
            </w:r>
          </w:p>
          <w:p w14:paraId="3CA66911" w14:textId="77777777" w:rsidR="00472468" w:rsidRDefault="00472468" w:rsidP="00F12DAB">
            <w:pPr>
              <w:pStyle w:val="NoSpacing"/>
              <w:rPr>
                <w:rFonts w:ascii="Verdana Pro" w:hAnsi="Verdana Pro"/>
              </w:rPr>
            </w:pPr>
          </w:p>
          <w:p w14:paraId="099DCE23" w14:textId="77777777" w:rsidR="00472468" w:rsidRDefault="00472468" w:rsidP="00F12DAB">
            <w:pPr>
              <w:pStyle w:val="NoSpacing"/>
              <w:rPr>
                <w:rFonts w:ascii="Verdana Pro" w:hAnsi="Verdana Pro"/>
              </w:rPr>
            </w:pPr>
          </w:p>
          <w:p w14:paraId="5C565C64" w14:textId="77777777" w:rsidR="00472468" w:rsidRDefault="00472468" w:rsidP="00F12DAB">
            <w:pPr>
              <w:pStyle w:val="NoSpacing"/>
              <w:rPr>
                <w:rFonts w:ascii="Verdana Pro" w:hAnsi="Verdana Pro"/>
              </w:rPr>
            </w:pPr>
          </w:p>
          <w:p w14:paraId="7E6E7D9B" w14:textId="77777777" w:rsidR="00472468" w:rsidRDefault="00472468" w:rsidP="00F12DAB">
            <w:pPr>
              <w:pStyle w:val="NoSpacing"/>
              <w:rPr>
                <w:rFonts w:ascii="Verdana Pro" w:hAnsi="Verdana Pro"/>
              </w:rPr>
            </w:pPr>
          </w:p>
          <w:p w14:paraId="7EDEE9DD" w14:textId="180BA5F4" w:rsidR="00472468" w:rsidRPr="00781AD5" w:rsidRDefault="00472468" w:rsidP="00F12DAB">
            <w:pPr>
              <w:pStyle w:val="NoSpacing"/>
              <w:rPr>
                <w:rFonts w:ascii="Verdana Pro" w:hAnsi="Verdana Pro"/>
              </w:rPr>
            </w:pPr>
          </w:p>
        </w:tc>
        <w:tc>
          <w:tcPr>
            <w:tcW w:w="3402" w:type="dxa"/>
          </w:tcPr>
          <w:p w14:paraId="7DFB3252" w14:textId="77777777" w:rsidR="00B804A5" w:rsidRDefault="00472468" w:rsidP="00F12DAB">
            <w:pPr>
              <w:pStyle w:val="NoSpacing"/>
              <w:rPr>
                <w:rFonts w:cstheme="minorHAnsi"/>
                <w:sz w:val="26"/>
                <w:szCs w:val="26"/>
              </w:rPr>
            </w:pPr>
            <w:r w:rsidRPr="00285DA2">
              <w:rPr>
                <w:rFonts w:cstheme="minorHAnsi"/>
                <w:sz w:val="26"/>
                <w:szCs w:val="26"/>
              </w:rPr>
              <w:t>Apply for SAT materials in larger print or Braille if necessary.</w:t>
            </w:r>
          </w:p>
          <w:p w14:paraId="5F937212" w14:textId="77777777" w:rsidR="00550638" w:rsidRDefault="00550638" w:rsidP="00F12DAB">
            <w:pPr>
              <w:pStyle w:val="NoSpacing"/>
              <w:rPr>
                <w:rFonts w:ascii="Verdana Pro" w:hAnsi="Verdana Pro"/>
              </w:rPr>
            </w:pPr>
          </w:p>
          <w:p w14:paraId="48BEC583" w14:textId="1C09E1B0" w:rsidR="00550638" w:rsidRPr="00781AD5" w:rsidRDefault="00550638" w:rsidP="00F12DAB">
            <w:pPr>
              <w:pStyle w:val="NoSpacing"/>
              <w:rPr>
                <w:rFonts w:ascii="Verdana Pro" w:hAnsi="Verdana Pro"/>
              </w:rPr>
            </w:pPr>
            <w:r>
              <w:rPr>
                <w:rFonts w:ascii="Verdana Pro" w:hAnsi="Verdana Pro"/>
              </w:rPr>
              <w:t>Liaise with pre-schools/nurseries to assess need</w:t>
            </w:r>
          </w:p>
        </w:tc>
        <w:tc>
          <w:tcPr>
            <w:tcW w:w="709" w:type="dxa"/>
          </w:tcPr>
          <w:p w14:paraId="2C47132A" w14:textId="77777777" w:rsidR="00B804A5" w:rsidRDefault="00472468" w:rsidP="00F12DAB">
            <w:pPr>
              <w:pStyle w:val="NoSpacing"/>
              <w:rPr>
                <w:rFonts w:ascii="Verdana Pro" w:hAnsi="Verdana Pro"/>
              </w:rPr>
            </w:pPr>
            <w:r>
              <w:rPr>
                <w:rFonts w:ascii="Verdana Pro" w:hAnsi="Verdana Pro"/>
              </w:rPr>
              <w:t>SLT</w:t>
            </w:r>
          </w:p>
          <w:p w14:paraId="2EDFB4B8" w14:textId="77777777" w:rsidR="00550638" w:rsidRDefault="00550638" w:rsidP="00F12DAB">
            <w:pPr>
              <w:pStyle w:val="NoSpacing"/>
              <w:rPr>
                <w:rFonts w:ascii="Verdana Pro" w:hAnsi="Verdana Pro"/>
              </w:rPr>
            </w:pPr>
          </w:p>
          <w:p w14:paraId="35B2316F" w14:textId="77777777" w:rsidR="00550638" w:rsidRDefault="00550638" w:rsidP="00F12DAB">
            <w:pPr>
              <w:pStyle w:val="NoSpacing"/>
              <w:rPr>
                <w:rFonts w:ascii="Verdana Pro" w:hAnsi="Verdana Pro"/>
              </w:rPr>
            </w:pPr>
          </w:p>
          <w:p w14:paraId="1B43C210" w14:textId="77777777" w:rsidR="00550638" w:rsidRDefault="00550638" w:rsidP="00F12DAB">
            <w:pPr>
              <w:pStyle w:val="NoSpacing"/>
              <w:rPr>
                <w:rFonts w:ascii="Verdana Pro" w:hAnsi="Verdana Pro"/>
              </w:rPr>
            </w:pPr>
          </w:p>
          <w:p w14:paraId="5A442937" w14:textId="77777777" w:rsidR="00550638" w:rsidRDefault="00550638" w:rsidP="00F12DAB">
            <w:pPr>
              <w:pStyle w:val="NoSpacing"/>
              <w:rPr>
                <w:rFonts w:ascii="Verdana Pro" w:hAnsi="Verdana Pro"/>
              </w:rPr>
            </w:pPr>
          </w:p>
          <w:p w14:paraId="603345FB" w14:textId="77777777" w:rsidR="00550638" w:rsidRDefault="00550638" w:rsidP="00F12DAB">
            <w:pPr>
              <w:pStyle w:val="NoSpacing"/>
              <w:rPr>
                <w:rFonts w:ascii="Verdana Pro" w:hAnsi="Verdana Pro"/>
              </w:rPr>
            </w:pPr>
          </w:p>
          <w:p w14:paraId="580576ED" w14:textId="77777777" w:rsidR="00550638" w:rsidRDefault="00550638" w:rsidP="00F12DAB">
            <w:pPr>
              <w:pStyle w:val="NoSpacing"/>
              <w:rPr>
                <w:rFonts w:ascii="Verdana Pro" w:hAnsi="Verdana Pro"/>
              </w:rPr>
            </w:pPr>
          </w:p>
          <w:p w14:paraId="59AC00BD" w14:textId="07F7443A" w:rsidR="00550638" w:rsidRPr="00781AD5" w:rsidRDefault="00550638" w:rsidP="00F12DAB">
            <w:pPr>
              <w:pStyle w:val="NoSpacing"/>
              <w:rPr>
                <w:rFonts w:ascii="Verdana Pro" w:hAnsi="Verdana Pro"/>
              </w:rPr>
            </w:pPr>
            <w:r>
              <w:rPr>
                <w:rFonts w:ascii="Verdana Pro" w:hAnsi="Verdana Pro"/>
              </w:rPr>
              <w:t>EYFS Lead</w:t>
            </w:r>
          </w:p>
        </w:tc>
        <w:tc>
          <w:tcPr>
            <w:tcW w:w="1417" w:type="dxa"/>
          </w:tcPr>
          <w:p w14:paraId="279935BC" w14:textId="1BF834AF" w:rsidR="00B804A5" w:rsidRDefault="00472468" w:rsidP="00F12DAB">
            <w:pPr>
              <w:pStyle w:val="NoSpacing"/>
              <w:rPr>
                <w:rFonts w:ascii="Verdana Pro" w:hAnsi="Verdana Pro"/>
              </w:rPr>
            </w:pPr>
            <w:r>
              <w:rPr>
                <w:rFonts w:ascii="Verdana Pro" w:hAnsi="Verdana Pro"/>
              </w:rPr>
              <w:t>Apr</w:t>
            </w:r>
          </w:p>
          <w:p w14:paraId="4A1E6B5E" w14:textId="77777777" w:rsidR="00550638" w:rsidRDefault="00550638" w:rsidP="00F12DAB">
            <w:pPr>
              <w:pStyle w:val="NoSpacing"/>
              <w:rPr>
                <w:rFonts w:ascii="Verdana Pro" w:hAnsi="Verdana Pro"/>
              </w:rPr>
            </w:pPr>
          </w:p>
          <w:p w14:paraId="6E6DBC0E" w14:textId="77777777" w:rsidR="00550638" w:rsidRDefault="00550638" w:rsidP="00F12DAB">
            <w:pPr>
              <w:pStyle w:val="NoSpacing"/>
              <w:rPr>
                <w:rFonts w:ascii="Verdana Pro" w:hAnsi="Verdana Pro"/>
              </w:rPr>
            </w:pPr>
          </w:p>
          <w:p w14:paraId="27758E1F" w14:textId="77777777" w:rsidR="00550638" w:rsidRDefault="00550638" w:rsidP="00F12DAB">
            <w:pPr>
              <w:pStyle w:val="NoSpacing"/>
              <w:rPr>
                <w:rFonts w:ascii="Verdana Pro" w:hAnsi="Verdana Pro"/>
              </w:rPr>
            </w:pPr>
          </w:p>
          <w:p w14:paraId="3B0D4CCF" w14:textId="77777777" w:rsidR="00550638" w:rsidRDefault="00550638" w:rsidP="00F12DAB">
            <w:pPr>
              <w:pStyle w:val="NoSpacing"/>
              <w:rPr>
                <w:rFonts w:ascii="Verdana Pro" w:hAnsi="Verdana Pro"/>
              </w:rPr>
            </w:pPr>
          </w:p>
          <w:p w14:paraId="5F9980D2" w14:textId="77777777" w:rsidR="00550638" w:rsidRDefault="00550638" w:rsidP="00F12DAB">
            <w:pPr>
              <w:pStyle w:val="NoSpacing"/>
              <w:rPr>
                <w:rFonts w:ascii="Verdana Pro" w:hAnsi="Verdana Pro"/>
              </w:rPr>
            </w:pPr>
          </w:p>
          <w:p w14:paraId="73C431FB" w14:textId="77777777" w:rsidR="00550638" w:rsidRDefault="00550638" w:rsidP="00F12DAB">
            <w:pPr>
              <w:pStyle w:val="NoSpacing"/>
              <w:rPr>
                <w:rFonts w:ascii="Verdana Pro" w:hAnsi="Verdana Pro"/>
              </w:rPr>
            </w:pPr>
          </w:p>
          <w:p w14:paraId="36A53DCF" w14:textId="07585DD4" w:rsidR="00550638" w:rsidRPr="00781AD5" w:rsidRDefault="00D354C3" w:rsidP="00F12DAB">
            <w:pPr>
              <w:pStyle w:val="NoSpacing"/>
              <w:rPr>
                <w:rFonts w:ascii="Verdana Pro" w:hAnsi="Verdana Pro"/>
              </w:rPr>
            </w:pPr>
            <w:r>
              <w:rPr>
                <w:rFonts w:ascii="Verdana Pro" w:hAnsi="Verdana Pro"/>
              </w:rPr>
              <w:t>Easter</w:t>
            </w:r>
          </w:p>
        </w:tc>
        <w:tc>
          <w:tcPr>
            <w:tcW w:w="1785" w:type="dxa"/>
          </w:tcPr>
          <w:p w14:paraId="7C40FE4B" w14:textId="67795571" w:rsidR="00B804A5" w:rsidRPr="00781AD5" w:rsidRDefault="00472468" w:rsidP="00F12DAB">
            <w:pPr>
              <w:pStyle w:val="NoSpacing"/>
              <w:rPr>
                <w:rFonts w:ascii="Verdana Pro" w:hAnsi="Verdana Pro"/>
              </w:rPr>
            </w:pPr>
            <w:r w:rsidRPr="00285DA2">
              <w:rPr>
                <w:rFonts w:cstheme="minorHAnsi"/>
                <w:sz w:val="26"/>
                <w:szCs w:val="26"/>
              </w:rPr>
              <w:t>All children are appropriately supported during assessments.</w:t>
            </w:r>
          </w:p>
        </w:tc>
      </w:tr>
    </w:tbl>
    <w:p w14:paraId="032F18EB" w14:textId="40DB9775" w:rsidR="00AA189D" w:rsidRPr="00781AD5" w:rsidRDefault="00AA189D" w:rsidP="00F12DAB">
      <w:pPr>
        <w:pStyle w:val="NoSpacing"/>
        <w:rPr>
          <w:rFonts w:ascii="Verdana Pro" w:hAnsi="Verdana Pro"/>
        </w:rPr>
      </w:pPr>
    </w:p>
    <w:p w14:paraId="55B5D4F6" w14:textId="77777777" w:rsidR="00B804A5" w:rsidRPr="00781AD5" w:rsidRDefault="00B804A5" w:rsidP="00B804A5">
      <w:pPr>
        <w:pStyle w:val="Heading1"/>
        <w:rPr>
          <w:rFonts w:ascii="Verdana Pro" w:hAnsi="Verdana Pro"/>
        </w:rPr>
      </w:pPr>
      <w:bookmarkStart w:id="5" w:name="_Toc111810493"/>
      <w:r w:rsidRPr="00781AD5">
        <w:rPr>
          <w:rFonts w:ascii="Verdana Pro" w:hAnsi="Verdana Pro"/>
        </w:rPr>
        <w:t>6. Monitoring arrangements</w:t>
      </w:r>
      <w:bookmarkEnd w:id="5"/>
    </w:p>
    <w:p w14:paraId="3BB7BB35" w14:textId="7C9A18D6" w:rsidR="00B804A5" w:rsidRPr="00781AD5" w:rsidRDefault="00B804A5" w:rsidP="00B804A5">
      <w:pPr>
        <w:pStyle w:val="NoSpacing"/>
        <w:rPr>
          <w:rFonts w:ascii="Verdana Pro" w:hAnsi="Verdana Pro"/>
        </w:rPr>
      </w:pPr>
      <w:r w:rsidRPr="00781AD5">
        <w:rPr>
          <w:rFonts w:ascii="Verdana Pro" w:hAnsi="Verdana Pro"/>
        </w:rPr>
        <w:t xml:space="preserve">This document will be reviewed every </w:t>
      </w:r>
      <w:r w:rsidR="00A34A4D">
        <w:rPr>
          <w:rFonts w:ascii="Verdana Pro" w:hAnsi="Verdana Pro"/>
        </w:rPr>
        <w:t>two</w:t>
      </w:r>
      <w:r w:rsidRPr="00781AD5">
        <w:rPr>
          <w:rFonts w:ascii="Verdana Pro" w:hAnsi="Verdana Pro"/>
        </w:rPr>
        <w:t xml:space="preserve"> years but may be reviewed and updated more frequently if necessary. </w:t>
      </w:r>
    </w:p>
    <w:p w14:paraId="67F57A66" w14:textId="77777777" w:rsidR="00B804A5" w:rsidRPr="00781AD5" w:rsidRDefault="00B804A5" w:rsidP="00B804A5">
      <w:pPr>
        <w:pStyle w:val="NoSpacing"/>
        <w:rPr>
          <w:rFonts w:ascii="Verdana Pro" w:hAnsi="Verdana Pro"/>
        </w:rPr>
      </w:pPr>
    </w:p>
    <w:p w14:paraId="434E442A" w14:textId="7C224D1D" w:rsidR="00AA189D" w:rsidRPr="00781AD5" w:rsidRDefault="00B804A5" w:rsidP="00B804A5">
      <w:pPr>
        <w:pStyle w:val="NoSpacing"/>
        <w:rPr>
          <w:rFonts w:ascii="Verdana Pro" w:hAnsi="Verdana Pro"/>
        </w:rPr>
      </w:pPr>
      <w:r w:rsidRPr="00781AD5">
        <w:rPr>
          <w:rFonts w:ascii="Verdana Pro" w:hAnsi="Verdana Pro"/>
        </w:rPr>
        <w:t>It will be approved by</w:t>
      </w:r>
      <w:r w:rsidR="00F72C80">
        <w:rPr>
          <w:rFonts w:ascii="Verdana Pro" w:hAnsi="Verdana Pro"/>
        </w:rPr>
        <w:t xml:space="preserve"> </w:t>
      </w:r>
      <w:r w:rsidR="00F422C6">
        <w:rPr>
          <w:rFonts w:ascii="Verdana Pro" w:hAnsi="Verdana Pro"/>
        </w:rPr>
        <w:t>Headteacher</w:t>
      </w:r>
    </w:p>
    <w:p w14:paraId="24AECB51" w14:textId="60BAAD34" w:rsidR="00AA189D" w:rsidRPr="00781AD5" w:rsidRDefault="00AA189D" w:rsidP="00F12DAB">
      <w:pPr>
        <w:pStyle w:val="NoSpacing"/>
        <w:rPr>
          <w:rFonts w:ascii="Verdana Pro" w:hAnsi="Verdana Pro"/>
        </w:rPr>
      </w:pPr>
    </w:p>
    <w:p w14:paraId="7493885E" w14:textId="5AE36E3D" w:rsidR="00AA189D" w:rsidRPr="00781AD5" w:rsidRDefault="00AA189D" w:rsidP="00F12DAB">
      <w:pPr>
        <w:pStyle w:val="NoSpacing"/>
        <w:rPr>
          <w:rFonts w:ascii="Verdana Pro" w:hAnsi="Verdana Pro"/>
        </w:rPr>
      </w:pPr>
    </w:p>
    <w:p w14:paraId="0708DE1F" w14:textId="77777777" w:rsidR="00B804A5" w:rsidRPr="00781AD5" w:rsidRDefault="00B804A5" w:rsidP="00B804A5">
      <w:pPr>
        <w:pStyle w:val="Heading1"/>
        <w:rPr>
          <w:rFonts w:ascii="Verdana Pro" w:hAnsi="Verdana Pro"/>
        </w:rPr>
      </w:pPr>
      <w:bookmarkStart w:id="6" w:name="_Toc111810494"/>
      <w:r w:rsidRPr="00781AD5">
        <w:rPr>
          <w:rFonts w:ascii="Verdana Pro" w:hAnsi="Verdana Pro"/>
        </w:rPr>
        <w:t>7. Links with other policies</w:t>
      </w:r>
      <w:bookmarkEnd w:id="6"/>
    </w:p>
    <w:p w14:paraId="7A3DF033" w14:textId="77777777" w:rsidR="00B804A5" w:rsidRPr="00781AD5" w:rsidRDefault="00B804A5" w:rsidP="00B804A5">
      <w:pPr>
        <w:pStyle w:val="NoSpacing"/>
        <w:rPr>
          <w:rFonts w:ascii="Verdana Pro" w:hAnsi="Verdana Pro"/>
        </w:rPr>
      </w:pPr>
      <w:r w:rsidRPr="00781AD5">
        <w:rPr>
          <w:rFonts w:ascii="Verdana Pro" w:hAnsi="Verdana Pro"/>
        </w:rPr>
        <w:t>This accessibility plan is linked to the following policies and documents:</w:t>
      </w:r>
    </w:p>
    <w:p w14:paraId="3534DA6A" w14:textId="05AA76E6" w:rsidR="00B804A5" w:rsidRPr="00781AD5" w:rsidRDefault="00B804A5" w:rsidP="00F422C6">
      <w:pPr>
        <w:pStyle w:val="NoSpacing"/>
        <w:rPr>
          <w:rFonts w:ascii="Verdana Pro" w:hAnsi="Verdana Pro"/>
          <w:highlight w:val="yellow"/>
        </w:rPr>
      </w:pPr>
    </w:p>
    <w:p w14:paraId="47ABF5D7" w14:textId="6EF8F081" w:rsidR="00B804A5" w:rsidRPr="008B5BD4" w:rsidRDefault="00B804A5" w:rsidP="00767ED9">
      <w:pPr>
        <w:pStyle w:val="NoSpacing"/>
        <w:numPr>
          <w:ilvl w:val="0"/>
          <w:numId w:val="14"/>
        </w:numPr>
        <w:ind w:left="709" w:hanging="371"/>
        <w:rPr>
          <w:rFonts w:ascii="Verdana Pro" w:hAnsi="Verdana Pro"/>
        </w:rPr>
      </w:pPr>
      <w:r w:rsidRPr="008B5BD4">
        <w:rPr>
          <w:rFonts w:ascii="Verdana Pro" w:hAnsi="Verdana Pro"/>
        </w:rPr>
        <w:t>Health and safety policy</w:t>
      </w:r>
    </w:p>
    <w:p w14:paraId="2B031113" w14:textId="5F2F6C56" w:rsidR="00B804A5" w:rsidRPr="008B5BD4" w:rsidRDefault="00B804A5" w:rsidP="00767ED9">
      <w:pPr>
        <w:pStyle w:val="NoSpacing"/>
        <w:numPr>
          <w:ilvl w:val="0"/>
          <w:numId w:val="14"/>
        </w:numPr>
        <w:ind w:left="709" w:hanging="371"/>
        <w:rPr>
          <w:rFonts w:ascii="Verdana Pro" w:hAnsi="Verdana Pro"/>
        </w:rPr>
      </w:pPr>
      <w:r w:rsidRPr="008B5BD4">
        <w:rPr>
          <w:rFonts w:ascii="Verdana Pro" w:hAnsi="Verdana Pro"/>
        </w:rPr>
        <w:t>Equality information and objectives (public sector equality duty) statement for publication</w:t>
      </w:r>
    </w:p>
    <w:p w14:paraId="2FB2C2D2" w14:textId="395C199A" w:rsidR="00B804A5" w:rsidRPr="008B5BD4" w:rsidRDefault="00B804A5" w:rsidP="00767ED9">
      <w:pPr>
        <w:pStyle w:val="NoSpacing"/>
        <w:numPr>
          <w:ilvl w:val="0"/>
          <w:numId w:val="14"/>
        </w:numPr>
        <w:ind w:left="709" w:hanging="371"/>
        <w:rPr>
          <w:rFonts w:ascii="Verdana Pro" w:hAnsi="Verdana Pro"/>
        </w:rPr>
      </w:pPr>
      <w:r w:rsidRPr="008B5BD4">
        <w:rPr>
          <w:rFonts w:ascii="Verdana Pro" w:hAnsi="Verdana Pro"/>
        </w:rPr>
        <w:t>Special educational needs (SEN) information report</w:t>
      </w:r>
    </w:p>
    <w:p w14:paraId="77E8BF9D" w14:textId="1D4EF42D" w:rsidR="00B804A5" w:rsidRPr="008B5BD4" w:rsidRDefault="00B804A5" w:rsidP="00767ED9">
      <w:pPr>
        <w:pStyle w:val="NoSpacing"/>
        <w:numPr>
          <w:ilvl w:val="0"/>
          <w:numId w:val="14"/>
        </w:numPr>
        <w:ind w:left="709" w:hanging="371"/>
        <w:rPr>
          <w:rFonts w:ascii="Verdana Pro" w:hAnsi="Verdana Pro"/>
        </w:rPr>
      </w:pPr>
      <w:r w:rsidRPr="008B5BD4">
        <w:rPr>
          <w:rFonts w:ascii="Verdana Pro" w:hAnsi="Verdana Pro"/>
        </w:rPr>
        <w:t>Supporting pupils with medical conditions policy</w:t>
      </w:r>
    </w:p>
    <w:p w14:paraId="0F6D1653" w14:textId="5A69C8D3" w:rsidR="00AA189D" w:rsidRPr="00781AD5" w:rsidRDefault="00AA189D" w:rsidP="00B804A5">
      <w:pPr>
        <w:pStyle w:val="NoSpacing"/>
        <w:rPr>
          <w:rFonts w:ascii="Verdana Pro" w:hAnsi="Verdana Pro"/>
          <w:i/>
          <w:iCs/>
        </w:rPr>
      </w:pPr>
    </w:p>
    <w:p w14:paraId="4208E4DF" w14:textId="6A411387" w:rsidR="00AA189D" w:rsidRPr="00781AD5" w:rsidRDefault="00AA189D" w:rsidP="00F12DAB">
      <w:pPr>
        <w:pStyle w:val="NoSpacing"/>
        <w:rPr>
          <w:rFonts w:ascii="Verdana Pro" w:hAnsi="Verdana Pro"/>
        </w:rPr>
      </w:pPr>
    </w:p>
    <w:p w14:paraId="5D971E0C" w14:textId="77777777" w:rsidR="00AA189D" w:rsidRPr="00781AD5" w:rsidRDefault="00AA189D" w:rsidP="00F12DAB">
      <w:pPr>
        <w:pStyle w:val="NoSpacing"/>
        <w:rPr>
          <w:rFonts w:ascii="Verdana Pro" w:hAnsi="Verdana Pro"/>
        </w:rPr>
      </w:pPr>
    </w:p>
    <w:p w14:paraId="52647C87" w14:textId="740A2EE4" w:rsidR="00F12DAB" w:rsidRPr="00781AD5" w:rsidRDefault="00F12DAB" w:rsidP="00F12DAB">
      <w:pPr>
        <w:pStyle w:val="NoSpacing"/>
        <w:rPr>
          <w:rFonts w:ascii="Verdana Pro" w:hAnsi="Verdana Pro"/>
        </w:rPr>
      </w:pPr>
    </w:p>
    <w:p w14:paraId="1F17E5CE" w14:textId="72D7D119" w:rsidR="00F12DAB" w:rsidRPr="00781AD5" w:rsidRDefault="00F12DAB" w:rsidP="00F12DAB">
      <w:pPr>
        <w:pStyle w:val="NoSpacing"/>
        <w:rPr>
          <w:rFonts w:ascii="Verdana Pro" w:hAnsi="Verdana Pro"/>
        </w:rPr>
      </w:pPr>
    </w:p>
    <w:p w14:paraId="4F12A6EB" w14:textId="77777777" w:rsidR="00FC4133" w:rsidRPr="00781AD5" w:rsidRDefault="00FC4133" w:rsidP="00FC4133">
      <w:pPr>
        <w:pStyle w:val="NoSpacing"/>
        <w:rPr>
          <w:rFonts w:ascii="Verdana Pro" w:hAnsi="Verdana Pro"/>
          <w:b/>
          <w:bCs/>
        </w:rPr>
      </w:pPr>
      <w:r w:rsidRPr="00781AD5">
        <w:rPr>
          <w:rFonts w:ascii="Verdana Pro" w:hAnsi="Verdana Pro"/>
          <w:b/>
          <w:bCs/>
        </w:rPr>
        <w:t>Appendix 1: Accessibility audit</w:t>
      </w:r>
    </w:p>
    <w:p w14:paraId="15610DD3" w14:textId="475C0B21" w:rsidR="00F12DAB" w:rsidRPr="00781AD5" w:rsidRDefault="00F12DAB" w:rsidP="00F12DAB">
      <w:pPr>
        <w:pStyle w:val="NoSpacing"/>
        <w:rPr>
          <w:rFonts w:ascii="Verdana Pro" w:hAnsi="Verdana Pro"/>
        </w:rPr>
      </w:pPr>
    </w:p>
    <w:tbl>
      <w:tblPr>
        <w:tblStyle w:val="TableGrid"/>
        <w:tblW w:w="0" w:type="auto"/>
        <w:tblLook w:val="04A0" w:firstRow="1" w:lastRow="0" w:firstColumn="1" w:lastColumn="0" w:noHBand="0" w:noVBand="1"/>
      </w:tblPr>
      <w:tblGrid>
        <w:gridCol w:w="3077"/>
        <w:gridCol w:w="3581"/>
        <w:gridCol w:w="4677"/>
        <w:gridCol w:w="2127"/>
        <w:gridCol w:w="1926"/>
      </w:tblGrid>
      <w:tr w:rsidR="00FC4133" w:rsidRPr="00781AD5" w14:paraId="498718E7" w14:textId="77777777" w:rsidTr="00FC4133">
        <w:tc>
          <w:tcPr>
            <w:tcW w:w="3077" w:type="dxa"/>
            <w:shd w:val="clear" w:color="auto" w:fill="D9D9D9" w:themeFill="background1" w:themeFillShade="D9"/>
            <w:vAlign w:val="center"/>
          </w:tcPr>
          <w:p w14:paraId="6AFF7E10" w14:textId="120C9E45" w:rsidR="00FC4133" w:rsidRPr="00781AD5" w:rsidRDefault="00FC4133" w:rsidP="00FC4133">
            <w:pPr>
              <w:pStyle w:val="NoSpacing"/>
              <w:jc w:val="center"/>
              <w:rPr>
                <w:rFonts w:ascii="Verdana Pro" w:hAnsi="Verdana Pro"/>
                <w:b/>
                <w:bCs/>
              </w:rPr>
            </w:pPr>
            <w:r w:rsidRPr="00781AD5">
              <w:rPr>
                <w:rFonts w:ascii="Verdana Pro" w:hAnsi="Verdana Pro"/>
                <w:b/>
                <w:bCs/>
              </w:rPr>
              <w:t>Feature</w:t>
            </w:r>
          </w:p>
        </w:tc>
        <w:tc>
          <w:tcPr>
            <w:tcW w:w="3581" w:type="dxa"/>
            <w:shd w:val="clear" w:color="auto" w:fill="D9D9D9" w:themeFill="background1" w:themeFillShade="D9"/>
            <w:vAlign w:val="center"/>
          </w:tcPr>
          <w:p w14:paraId="66942D23" w14:textId="2887F1CF" w:rsidR="00FC4133" w:rsidRPr="00781AD5" w:rsidRDefault="00FC4133" w:rsidP="00FC4133">
            <w:pPr>
              <w:pStyle w:val="NoSpacing"/>
              <w:jc w:val="center"/>
              <w:rPr>
                <w:rFonts w:ascii="Verdana Pro" w:hAnsi="Verdana Pro"/>
                <w:b/>
                <w:bCs/>
              </w:rPr>
            </w:pPr>
            <w:r w:rsidRPr="00781AD5">
              <w:rPr>
                <w:rFonts w:ascii="Verdana Pro" w:hAnsi="Verdana Pro"/>
                <w:b/>
                <w:bCs/>
              </w:rPr>
              <w:t>Description</w:t>
            </w:r>
          </w:p>
        </w:tc>
        <w:tc>
          <w:tcPr>
            <w:tcW w:w="4677" w:type="dxa"/>
            <w:shd w:val="clear" w:color="auto" w:fill="D9D9D9" w:themeFill="background1" w:themeFillShade="D9"/>
            <w:vAlign w:val="center"/>
          </w:tcPr>
          <w:p w14:paraId="5D948555" w14:textId="1A26AA21" w:rsidR="00FC4133" w:rsidRPr="00781AD5" w:rsidRDefault="00FC4133" w:rsidP="00FC4133">
            <w:pPr>
              <w:pStyle w:val="NoSpacing"/>
              <w:jc w:val="center"/>
              <w:rPr>
                <w:rFonts w:ascii="Verdana Pro" w:hAnsi="Verdana Pro"/>
                <w:b/>
                <w:bCs/>
              </w:rPr>
            </w:pPr>
            <w:r w:rsidRPr="00781AD5">
              <w:rPr>
                <w:rFonts w:ascii="Verdana Pro" w:hAnsi="Verdana Pro"/>
                <w:b/>
                <w:bCs/>
              </w:rPr>
              <w:t>Actions to be taken</w:t>
            </w:r>
          </w:p>
        </w:tc>
        <w:tc>
          <w:tcPr>
            <w:tcW w:w="2127" w:type="dxa"/>
            <w:shd w:val="clear" w:color="auto" w:fill="D9D9D9" w:themeFill="background1" w:themeFillShade="D9"/>
            <w:vAlign w:val="center"/>
          </w:tcPr>
          <w:p w14:paraId="25CC041E" w14:textId="38D4B9EE" w:rsidR="00FC4133" w:rsidRPr="00781AD5" w:rsidRDefault="00FC4133" w:rsidP="00FC4133">
            <w:pPr>
              <w:pStyle w:val="NoSpacing"/>
              <w:jc w:val="center"/>
              <w:rPr>
                <w:rFonts w:ascii="Verdana Pro" w:hAnsi="Verdana Pro"/>
                <w:b/>
                <w:bCs/>
              </w:rPr>
            </w:pPr>
            <w:r w:rsidRPr="00781AD5">
              <w:rPr>
                <w:rFonts w:ascii="Verdana Pro" w:hAnsi="Verdana Pro"/>
                <w:b/>
                <w:bCs/>
              </w:rPr>
              <w:t>Person responsible</w:t>
            </w:r>
          </w:p>
        </w:tc>
        <w:tc>
          <w:tcPr>
            <w:tcW w:w="1926" w:type="dxa"/>
            <w:shd w:val="clear" w:color="auto" w:fill="D9D9D9" w:themeFill="background1" w:themeFillShade="D9"/>
            <w:vAlign w:val="center"/>
          </w:tcPr>
          <w:p w14:paraId="1EC6BE81" w14:textId="1E6ACDDE" w:rsidR="00FC4133" w:rsidRPr="00781AD5" w:rsidRDefault="00FC4133" w:rsidP="00FC4133">
            <w:pPr>
              <w:pStyle w:val="NoSpacing"/>
              <w:jc w:val="center"/>
              <w:rPr>
                <w:rFonts w:ascii="Verdana Pro" w:hAnsi="Verdana Pro"/>
                <w:b/>
                <w:bCs/>
              </w:rPr>
            </w:pPr>
            <w:r w:rsidRPr="00781AD5">
              <w:rPr>
                <w:rFonts w:ascii="Verdana Pro" w:hAnsi="Verdana Pro"/>
                <w:b/>
                <w:bCs/>
              </w:rPr>
              <w:t>Date to complete actions by</w:t>
            </w:r>
          </w:p>
        </w:tc>
      </w:tr>
      <w:tr w:rsidR="00FC4133" w:rsidRPr="00781AD5" w14:paraId="274AF486" w14:textId="77777777" w:rsidTr="00FC4133">
        <w:tc>
          <w:tcPr>
            <w:tcW w:w="3077" w:type="dxa"/>
          </w:tcPr>
          <w:p w14:paraId="7A4208D0" w14:textId="32DE9E04" w:rsidR="00FC4133" w:rsidRPr="00781AD5" w:rsidRDefault="00FC4133" w:rsidP="00F12DAB">
            <w:pPr>
              <w:pStyle w:val="NoSpacing"/>
              <w:rPr>
                <w:rFonts w:ascii="Verdana Pro" w:hAnsi="Verdana Pro"/>
              </w:rPr>
            </w:pPr>
            <w:r w:rsidRPr="00781AD5">
              <w:rPr>
                <w:rFonts w:ascii="Verdana Pro" w:hAnsi="Verdana Pro"/>
              </w:rPr>
              <w:t>Number of storeys</w:t>
            </w:r>
          </w:p>
          <w:p w14:paraId="5ED33F0A" w14:textId="52860386" w:rsidR="00FC4133" w:rsidRPr="00781AD5" w:rsidRDefault="00FC4133" w:rsidP="00F12DAB">
            <w:pPr>
              <w:pStyle w:val="NoSpacing"/>
              <w:rPr>
                <w:rFonts w:ascii="Verdana Pro" w:hAnsi="Verdana Pro"/>
              </w:rPr>
            </w:pPr>
          </w:p>
        </w:tc>
        <w:tc>
          <w:tcPr>
            <w:tcW w:w="3581" w:type="dxa"/>
          </w:tcPr>
          <w:p w14:paraId="69265CC4" w14:textId="2227CAFA" w:rsidR="00FC4133" w:rsidRPr="00781AD5" w:rsidRDefault="00FF03DF" w:rsidP="00F12DAB">
            <w:pPr>
              <w:pStyle w:val="NoSpacing"/>
              <w:rPr>
                <w:rFonts w:ascii="Verdana Pro" w:hAnsi="Verdana Pro"/>
              </w:rPr>
            </w:pPr>
            <w:r>
              <w:rPr>
                <w:rFonts w:ascii="Verdana Pro" w:hAnsi="Verdana Pro"/>
              </w:rPr>
              <w:t>Good access</w:t>
            </w:r>
          </w:p>
        </w:tc>
        <w:tc>
          <w:tcPr>
            <w:tcW w:w="4677" w:type="dxa"/>
          </w:tcPr>
          <w:p w14:paraId="7FC1A7E3" w14:textId="53C33EE1" w:rsidR="00FC4133" w:rsidRPr="00781AD5" w:rsidRDefault="00FC4133" w:rsidP="00F12DAB">
            <w:pPr>
              <w:pStyle w:val="NoSpacing"/>
              <w:rPr>
                <w:rFonts w:ascii="Verdana Pro" w:hAnsi="Verdana Pro"/>
              </w:rPr>
            </w:pPr>
          </w:p>
        </w:tc>
        <w:tc>
          <w:tcPr>
            <w:tcW w:w="2127" w:type="dxa"/>
          </w:tcPr>
          <w:p w14:paraId="4352A3C1" w14:textId="7411D53A" w:rsidR="00FC4133" w:rsidRPr="00781AD5" w:rsidRDefault="00F422C6" w:rsidP="00F12DAB">
            <w:pPr>
              <w:pStyle w:val="NoSpacing"/>
              <w:rPr>
                <w:rFonts w:ascii="Verdana Pro" w:hAnsi="Verdana Pro"/>
              </w:rPr>
            </w:pPr>
            <w:r>
              <w:rPr>
                <w:rFonts w:ascii="Verdana Pro" w:hAnsi="Verdana Pro"/>
              </w:rPr>
              <w:t>Sadko Naidoo</w:t>
            </w:r>
          </w:p>
        </w:tc>
        <w:tc>
          <w:tcPr>
            <w:tcW w:w="1926" w:type="dxa"/>
          </w:tcPr>
          <w:p w14:paraId="5460F95B" w14:textId="77777777" w:rsidR="00FC4133" w:rsidRPr="00781AD5" w:rsidRDefault="00FC4133" w:rsidP="00F12DAB">
            <w:pPr>
              <w:pStyle w:val="NoSpacing"/>
              <w:rPr>
                <w:rFonts w:ascii="Verdana Pro" w:hAnsi="Verdana Pro"/>
              </w:rPr>
            </w:pPr>
          </w:p>
        </w:tc>
      </w:tr>
      <w:tr w:rsidR="00FC4133" w:rsidRPr="00781AD5" w14:paraId="4E3ADB65" w14:textId="77777777" w:rsidTr="00FC4133">
        <w:tc>
          <w:tcPr>
            <w:tcW w:w="3077" w:type="dxa"/>
          </w:tcPr>
          <w:p w14:paraId="3D1346A4" w14:textId="7CE4970D" w:rsidR="00FC4133" w:rsidRPr="00781AD5" w:rsidRDefault="00FC4133" w:rsidP="00F12DAB">
            <w:pPr>
              <w:pStyle w:val="NoSpacing"/>
              <w:rPr>
                <w:rFonts w:ascii="Verdana Pro" w:hAnsi="Verdana Pro"/>
              </w:rPr>
            </w:pPr>
            <w:r w:rsidRPr="00781AD5">
              <w:rPr>
                <w:rFonts w:ascii="Verdana Pro" w:hAnsi="Verdana Pro"/>
              </w:rPr>
              <w:t>Corridor access</w:t>
            </w:r>
          </w:p>
          <w:p w14:paraId="019371B4" w14:textId="52590B4C" w:rsidR="00FC4133" w:rsidRPr="00781AD5" w:rsidRDefault="00FC4133" w:rsidP="00F12DAB">
            <w:pPr>
              <w:pStyle w:val="NoSpacing"/>
              <w:rPr>
                <w:rFonts w:ascii="Verdana Pro" w:hAnsi="Verdana Pro"/>
              </w:rPr>
            </w:pPr>
          </w:p>
        </w:tc>
        <w:tc>
          <w:tcPr>
            <w:tcW w:w="3581" w:type="dxa"/>
          </w:tcPr>
          <w:p w14:paraId="107DC2A3" w14:textId="03DB709B" w:rsidR="00FC4133" w:rsidRPr="00781AD5" w:rsidRDefault="00F422C6" w:rsidP="00F12DAB">
            <w:pPr>
              <w:pStyle w:val="NoSpacing"/>
              <w:rPr>
                <w:rFonts w:ascii="Verdana Pro" w:hAnsi="Verdana Pro"/>
              </w:rPr>
            </w:pPr>
            <w:r>
              <w:rPr>
                <w:rFonts w:ascii="Verdana Pro" w:hAnsi="Verdana Pro"/>
              </w:rPr>
              <w:t>Good access</w:t>
            </w:r>
          </w:p>
        </w:tc>
        <w:tc>
          <w:tcPr>
            <w:tcW w:w="4677" w:type="dxa"/>
          </w:tcPr>
          <w:p w14:paraId="43A09C31" w14:textId="77777777" w:rsidR="00FC4133" w:rsidRPr="00781AD5" w:rsidRDefault="00FC4133" w:rsidP="00F12DAB">
            <w:pPr>
              <w:pStyle w:val="NoSpacing"/>
              <w:rPr>
                <w:rFonts w:ascii="Verdana Pro" w:hAnsi="Verdana Pro"/>
              </w:rPr>
            </w:pPr>
          </w:p>
        </w:tc>
        <w:tc>
          <w:tcPr>
            <w:tcW w:w="2127" w:type="dxa"/>
          </w:tcPr>
          <w:p w14:paraId="0394D2E4" w14:textId="09846D52" w:rsidR="00FC4133" w:rsidRPr="00781AD5" w:rsidRDefault="00F422C6" w:rsidP="00F12DAB">
            <w:pPr>
              <w:pStyle w:val="NoSpacing"/>
              <w:rPr>
                <w:rFonts w:ascii="Verdana Pro" w:hAnsi="Verdana Pro"/>
              </w:rPr>
            </w:pPr>
            <w:r>
              <w:rPr>
                <w:rFonts w:ascii="Verdana Pro" w:hAnsi="Verdana Pro"/>
              </w:rPr>
              <w:t>Sadko Naidoo</w:t>
            </w:r>
          </w:p>
        </w:tc>
        <w:tc>
          <w:tcPr>
            <w:tcW w:w="1926" w:type="dxa"/>
          </w:tcPr>
          <w:p w14:paraId="7F6B30C4" w14:textId="77777777" w:rsidR="00FC4133" w:rsidRPr="00781AD5" w:rsidRDefault="00FC4133" w:rsidP="00F12DAB">
            <w:pPr>
              <w:pStyle w:val="NoSpacing"/>
              <w:rPr>
                <w:rFonts w:ascii="Verdana Pro" w:hAnsi="Verdana Pro"/>
              </w:rPr>
            </w:pPr>
          </w:p>
        </w:tc>
      </w:tr>
      <w:tr w:rsidR="00FC4133" w:rsidRPr="00781AD5" w14:paraId="56792922" w14:textId="77777777" w:rsidTr="00FC4133">
        <w:tc>
          <w:tcPr>
            <w:tcW w:w="3077" w:type="dxa"/>
          </w:tcPr>
          <w:p w14:paraId="4FAD57C4" w14:textId="31AFAE8C" w:rsidR="00FC4133" w:rsidRPr="00781AD5" w:rsidRDefault="00FC4133" w:rsidP="00F12DAB">
            <w:pPr>
              <w:pStyle w:val="NoSpacing"/>
              <w:rPr>
                <w:rFonts w:ascii="Verdana Pro" w:hAnsi="Verdana Pro"/>
              </w:rPr>
            </w:pPr>
            <w:r w:rsidRPr="00781AD5">
              <w:rPr>
                <w:rFonts w:ascii="Verdana Pro" w:hAnsi="Verdana Pro"/>
              </w:rPr>
              <w:t>Parking bays</w:t>
            </w:r>
          </w:p>
          <w:p w14:paraId="2BA51CCA" w14:textId="480CEABF" w:rsidR="00FC4133" w:rsidRPr="00781AD5" w:rsidRDefault="00FC4133" w:rsidP="00F12DAB">
            <w:pPr>
              <w:pStyle w:val="NoSpacing"/>
              <w:rPr>
                <w:rFonts w:ascii="Verdana Pro" w:hAnsi="Verdana Pro"/>
              </w:rPr>
            </w:pPr>
          </w:p>
        </w:tc>
        <w:tc>
          <w:tcPr>
            <w:tcW w:w="3581" w:type="dxa"/>
          </w:tcPr>
          <w:p w14:paraId="784E417A" w14:textId="5FEA72B5" w:rsidR="00FC4133" w:rsidRPr="00781AD5" w:rsidRDefault="007A59C3" w:rsidP="00F12DAB">
            <w:pPr>
              <w:pStyle w:val="NoSpacing"/>
              <w:rPr>
                <w:rFonts w:ascii="Verdana Pro" w:hAnsi="Verdana Pro"/>
              </w:rPr>
            </w:pPr>
            <w:r>
              <w:rPr>
                <w:rFonts w:ascii="Verdana Pro" w:hAnsi="Verdana Pro"/>
              </w:rPr>
              <w:t>School Car Park</w:t>
            </w:r>
          </w:p>
        </w:tc>
        <w:tc>
          <w:tcPr>
            <w:tcW w:w="4677" w:type="dxa"/>
          </w:tcPr>
          <w:p w14:paraId="6D32EC30" w14:textId="77777777" w:rsidR="00FC4133" w:rsidRPr="00781AD5" w:rsidRDefault="00FC4133" w:rsidP="00F12DAB">
            <w:pPr>
              <w:pStyle w:val="NoSpacing"/>
              <w:rPr>
                <w:rFonts w:ascii="Verdana Pro" w:hAnsi="Verdana Pro"/>
              </w:rPr>
            </w:pPr>
          </w:p>
        </w:tc>
        <w:tc>
          <w:tcPr>
            <w:tcW w:w="2127" w:type="dxa"/>
          </w:tcPr>
          <w:p w14:paraId="559BEBD7" w14:textId="35D148AB" w:rsidR="00FC4133" w:rsidRPr="00781AD5" w:rsidRDefault="00F422C6" w:rsidP="00F12DAB">
            <w:pPr>
              <w:pStyle w:val="NoSpacing"/>
              <w:rPr>
                <w:rFonts w:ascii="Verdana Pro" w:hAnsi="Verdana Pro"/>
              </w:rPr>
            </w:pPr>
            <w:r>
              <w:rPr>
                <w:rFonts w:ascii="Verdana Pro" w:hAnsi="Verdana Pro"/>
              </w:rPr>
              <w:t>Sadko Naidoo</w:t>
            </w:r>
          </w:p>
        </w:tc>
        <w:tc>
          <w:tcPr>
            <w:tcW w:w="1926" w:type="dxa"/>
          </w:tcPr>
          <w:p w14:paraId="59B3816D" w14:textId="77777777" w:rsidR="00FC4133" w:rsidRPr="00781AD5" w:rsidRDefault="00FC4133" w:rsidP="00F12DAB">
            <w:pPr>
              <w:pStyle w:val="NoSpacing"/>
              <w:rPr>
                <w:rFonts w:ascii="Verdana Pro" w:hAnsi="Verdana Pro"/>
              </w:rPr>
            </w:pPr>
          </w:p>
        </w:tc>
      </w:tr>
      <w:tr w:rsidR="00FC4133" w:rsidRPr="00781AD5" w14:paraId="7134388E" w14:textId="77777777" w:rsidTr="00FC4133">
        <w:tc>
          <w:tcPr>
            <w:tcW w:w="3077" w:type="dxa"/>
          </w:tcPr>
          <w:p w14:paraId="7479E540" w14:textId="0CF2E80C" w:rsidR="00FC4133" w:rsidRPr="00781AD5" w:rsidRDefault="00FC4133" w:rsidP="00F12DAB">
            <w:pPr>
              <w:pStyle w:val="NoSpacing"/>
              <w:rPr>
                <w:rFonts w:ascii="Verdana Pro" w:hAnsi="Verdana Pro"/>
              </w:rPr>
            </w:pPr>
            <w:r w:rsidRPr="00781AD5">
              <w:rPr>
                <w:rFonts w:ascii="Verdana Pro" w:hAnsi="Verdana Pro"/>
              </w:rPr>
              <w:t>Entrances</w:t>
            </w:r>
          </w:p>
          <w:p w14:paraId="012BE4D5" w14:textId="50FF7D61" w:rsidR="00FC4133" w:rsidRPr="00781AD5" w:rsidRDefault="00FC4133" w:rsidP="00F12DAB">
            <w:pPr>
              <w:pStyle w:val="NoSpacing"/>
              <w:rPr>
                <w:rFonts w:ascii="Verdana Pro" w:hAnsi="Verdana Pro"/>
              </w:rPr>
            </w:pPr>
          </w:p>
        </w:tc>
        <w:tc>
          <w:tcPr>
            <w:tcW w:w="3581" w:type="dxa"/>
          </w:tcPr>
          <w:p w14:paraId="0BF66CF0" w14:textId="650C705A" w:rsidR="00FC4133" w:rsidRPr="00781AD5" w:rsidRDefault="00F422C6" w:rsidP="00F12DAB">
            <w:pPr>
              <w:pStyle w:val="NoSpacing"/>
              <w:rPr>
                <w:rFonts w:ascii="Verdana Pro" w:hAnsi="Verdana Pro"/>
              </w:rPr>
            </w:pPr>
            <w:r>
              <w:rPr>
                <w:rFonts w:ascii="Verdana Pro" w:hAnsi="Verdana Pro"/>
              </w:rPr>
              <w:t>Accessible</w:t>
            </w:r>
          </w:p>
        </w:tc>
        <w:tc>
          <w:tcPr>
            <w:tcW w:w="4677" w:type="dxa"/>
          </w:tcPr>
          <w:p w14:paraId="07BDF774" w14:textId="77777777" w:rsidR="00FC4133" w:rsidRPr="00781AD5" w:rsidRDefault="00FC4133" w:rsidP="00F12DAB">
            <w:pPr>
              <w:pStyle w:val="NoSpacing"/>
              <w:rPr>
                <w:rFonts w:ascii="Verdana Pro" w:hAnsi="Verdana Pro"/>
              </w:rPr>
            </w:pPr>
          </w:p>
        </w:tc>
        <w:tc>
          <w:tcPr>
            <w:tcW w:w="2127" w:type="dxa"/>
          </w:tcPr>
          <w:p w14:paraId="1DCAC7F7" w14:textId="72CF1A18" w:rsidR="00FC4133" w:rsidRPr="00781AD5" w:rsidRDefault="00F422C6" w:rsidP="00F12DAB">
            <w:pPr>
              <w:pStyle w:val="NoSpacing"/>
              <w:rPr>
                <w:rFonts w:ascii="Verdana Pro" w:hAnsi="Verdana Pro"/>
              </w:rPr>
            </w:pPr>
            <w:r>
              <w:rPr>
                <w:rFonts w:ascii="Verdana Pro" w:hAnsi="Verdana Pro"/>
              </w:rPr>
              <w:t>Sadko Naidoo</w:t>
            </w:r>
          </w:p>
        </w:tc>
        <w:tc>
          <w:tcPr>
            <w:tcW w:w="1926" w:type="dxa"/>
          </w:tcPr>
          <w:p w14:paraId="07660E03" w14:textId="77777777" w:rsidR="00FC4133" w:rsidRPr="00781AD5" w:rsidRDefault="00FC4133" w:rsidP="00F12DAB">
            <w:pPr>
              <w:pStyle w:val="NoSpacing"/>
              <w:rPr>
                <w:rFonts w:ascii="Verdana Pro" w:hAnsi="Verdana Pro"/>
              </w:rPr>
            </w:pPr>
          </w:p>
        </w:tc>
      </w:tr>
      <w:tr w:rsidR="00FC4133" w:rsidRPr="00781AD5" w14:paraId="02DF2D67" w14:textId="77777777" w:rsidTr="00FC4133">
        <w:tc>
          <w:tcPr>
            <w:tcW w:w="3077" w:type="dxa"/>
          </w:tcPr>
          <w:p w14:paraId="187787FE" w14:textId="2D1846EE" w:rsidR="00FC4133" w:rsidRPr="00781AD5" w:rsidRDefault="00FF03DF" w:rsidP="00F12DAB">
            <w:pPr>
              <w:pStyle w:val="NoSpacing"/>
              <w:rPr>
                <w:rFonts w:ascii="Verdana Pro" w:hAnsi="Verdana Pro"/>
              </w:rPr>
            </w:pPr>
            <w:r>
              <w:rPr>
                <w:rFonts w:ascii="Verdana Pro" w:hAnsi="Verdana Pro"/>
              </w:rPr>
              <w:t>Flat Surface</w:t>
            </w:r>
          </w:p>
          <w:p w14:paraId="7B6A8F43" w14:textId="035CC17D" w:rsidR="00FC4133" w:rsidRPr="00781AD5" w:rsidRDefault="00FC4133" w:rsidP="00F12DAB">
            <w:pPr>
              <w:pStyle w:val="NoSpacing"/>
              <w:rPr>
                <w:rFonts w:ascii="Verdana Pro" w:hAnsi="Verdana Pro"/>
              </w:rPr>
            </w:pPr>
          </w:p>
        </w:tc>
        <w:tc>
          <w:tcPr>
            <w:tcW w:w="3581" w:type="dxa"/>
          </w:tcPr>
          <w:p w14:paraId="420706AF" w14:textId="35741BBC" w:rsidR="00FC4133" w:rsidRPr="00781AD5" w:rsidRDefault="00F422C6" w:rsidP="00F12DAB">
            <w:pPr>
              <w:pStyle w:val="NoSpacing"/>
              <w:rPr>
                <w:rFonts w:ascii="Verdana Pro" w:hAnsi="Verdana Pro"/>
              </w:rPr>
            </w:pPr>
            <w:r>
              <w:rPr>
                <w:rFonts w:ascii="Verdana Pro" w:hAnsi="Verdana Pro"/>
              </w:rPr>
              <w:t>Accessible</w:t>
            </w:r>
          </w:p>
        </w:tc>
        <w:tc>
          <w:tcPr>
            <w:tcW w:w="4677" w:type="dxa"/>
          </w:tcPr>
          <w:p w14:paraId="22983F78" w14:textId="77777777" w:rsidR="00FC4133" w:rsidRPr="00781AD5" w:rsidRDefault="00FC4133" w:rsidP="00F12DAB">
            <w:pPr>
              <w:pStyle w:val="NoSpacing"/>
              <w:rPr>
                <w:rFonts w:ascii="Verdana Pro" w:hAnsi="Verdana Pro"/>
              </w:rPr>
            </w:pPr>
          </w:p>
        </w:tc>
        <w:tc>
          <w:tcPr>
            <w:tcW w:w="2127" w:type="dxa"/>
          </w:tcPr>
          <w:p w14:paraId="45C7948B" w14:textId="5954F6CC" w:rsidR="00FC4133" w:rsidRPr="00781AD5" w:rsidRDefault="00F422C6" w:rsidP="00F12DAB">
            <w:pPr>
              <w:pStyle w:val="NoSpacing"/>
              <w:rPr>
                <w:rFonts w:ascii="Verdana Pro" w:hAnsi="Verdana Pro"/>
              </w:rPr>
            </w:pPr>
            <w:r>
              <w:rPr>
                <w:rFonts w:ascii="Verdana Pro" w:hAnsi="Verdana Pro"/>
              </w:rPr>
              <w:t>Sadko Naidoo</w:t>
            </w:r>
          </w:p>
        </w:tc>
        <w:tc>
          <w:tcPr>
            <w:tcW w:w="1926" w:type="dxa"/>
          </w:tcPr>
          <w:p w14:paraId="149A69F2" w14:textId="77777777" w:rsidR="00FC4133" w:rsidRPr="00781AD5" w:rsidRDefault="00FC4133" w:rsidP="00F12DAB">
            <w:pPr>
              <w:pStyle w:val="NoSpacing"/>
              <w:rPr>
                <w:rFonts w:ascii="Verdana Pro" w:hAnsi="Verdana Pro"/>
              </w:rPr>
            </w:pPr>
          </w:p>
        </w:tc>
      </w:tr>
      <w:tr w:rsidR="00FC4133" w:rsidRPr="00781AD5" w14:paraId="428C9F53" w14:textId="77777777" w:rsidTr="00FC4133">
        <w:tc>
          <w:tcPr>
            <w:tcW w:w="3077" w:type="dxa"/>
          </w:tcPr>
          <w:p w14:paraId="350776CA" w14:textId="55879078" w:rsidR="00FC4133" w:rsidRPr="00781AD5" w:rsidRDefault="00FC4133" w:rsidP="00F12DAB">
            <w:pPr>
              <w:pStyle w:val="NoSpacing"/>
              <w:rPr>
                <w:rFonts w:ascii="Verdana Pro" w:hAnsi="Verdana Pro"/>
              </w:rPr>
            </w:pPr>
            <w:r w:rsidRPr="00781AD5">
              <w:rPr>
                <w:rFonts w:ascii="Verdana Pro" w:hAnsi="Verdana Pro"/>
              </w:rPr>
              <w:t>Toilets</w:t>
            </w:r>
          </w:p>
          <w:p w14:paraId="46DD7CA5" w14:textId="3CA8DBDD" w:rsidR="00FC4133" w:rsidRPr="00781AD5" w:rsidRDefault="00FC4133" w:rsidP="00F12DAB">
            <w:pPr>
              <w:pStyle w:val="NoSpacing"/>
              <w:rPr>
                <w:rFonts w:ascii="Verdana Pro" w:hAnsi="Verdana Pro"/>
              </w:rPr>
            </w:pPr>
          </w:p>
        </w:tc>
        <w:tc>
          <w:tcPr>
            <w:tcW w:w="3581" w:type="dxa"/>
          </w:tcPr>
          <w:p w14:paraId="3A039093" w14:textId="78865BBF" w:rsidR="00FC4133" w:rsidRPr="00781AD5" w:rsidRDefault="00F422C6" w:rsidP="00F12DAB">
            <w:pPr>
              <w:pStyle w:val="NoSpacing"/>
              <w:rPr>
                <w:rFonts w:ascii="Verdana Pro" w:hAnsi="Verdana Pro"/>
              </w:rPr>
            </w:pPr>
            <w:r>
              <w:rPr>
                <w:rFonts w:ascii="Verdana Pro" w:hAnsi="Verdana Pro"/>
              </w:rPr>
              <w:t>Accessible (</w:t>
            </w:r>
            <w:r w:rsidR="00FF03DF">
              <w:rPr>
                <w:rFonts w:ascii="Verdana Pro" w:hAnsi="Verdana Pro"/>
              </w:rPr>
              <w:t>2</w:t>
            </w:r>
            <w:r>
              <w:rPr>
                <w:rFonts w:ascii="Verdana Pro" w:hAnsi="Verdana Pro"/>
              </w:rPr>
              <w:t xml:space="preserve"> Disable Toilet</w:t>
            </w:r>
            <w:r w:rsidR="008B5BD4">
              <w:rPr>
                <w:rFonts w:ascii="Verdana Pro" w:hAnsi="Verdana Pro"/>
              </w:rPr>
              <w:t>s</w:t>
            </w:r>
            <w:r>
              <w:rPr>
                <w:rFonts w:ascii="Verdana Pro" w:hAnsi="Verdana Pro"/>
              </w:rPr>
              <w:t>)</w:t>
            </w:r>
          </w:p>
        </w:tc>
        <w:tc>
          <w:tcPr>
            <w:tcW w:w="4677" w:type="dxa"/>
          </w:tcPr>
          <w:p w14:paraId="35CE1E96" w14:textId="77777777" w:rsidR="00FC4133" w:rsidRPr="00781AD5" w:rsidRDefault="00FC4133" w:rsidP="00F12DAB">
            <w:pPr>
              <w:pStyle w:val="NoSpacing"/>
              <w:rPr>
                <w:rFonts w:ascii="Verdana Pro" w:hAnsi="Verdana Pro"/>
              </w:rPr>
            </w:pPr>
          </w:p>
        </w:tc>
        <w:tc>
          <w:tcPr>
            <w:tcW w:w="2127" w:type="dxa"/>
          </w:tcPr>
          <w:p w14:paraId="3F782966" w14:textId="3075655A" w:rsidR="00FC4133" w:rsidRPr="00781AD5" w:rsidRDefault="00F422C6" w:rsidP="00F12DAB">
            <w:pPr>
              <w:pStyle w:val="NoSpacing"/>
              <w:rPr>
                <w:rFonts w:ascii="Verdana Pro" w:hAnsi="Verdana Pro"/>
              </w:rPr>
            </w:pPr>
            <w:r>
              <w:rPr>
                <w:rFonts w:ascii="Verdana Pro" w:hAnsi="Verdana Pro"/>
              </w:rPr>
              <w:t>Sadko Naidoo</w:t>
            </w:r>
          </w:p>
        </w:tc>
        <w:tc>
          <w:tcPr>
            <w:tcW w:w="1926" w:type="dxa"/>
          </w:tcPr>
          <w:p w14:paraId="7FD8FDC6" w14:textId="77777777" w:rsidR="00FC4133" w:rsidRPr="00781AD5" w:rsidRDefault="00FC4133" w:rsidP="00F12DAB">
            <w:pPr>
              <w:pStyle w:val="NoSpacing"/>
              <w:rPr>
                <w:rFonts w:ascii="Verdana Pro" w:hAnsi="Verdana Pro"/>
              </w:rPr>
            </w:pPr>
          </w:p>
        </w:tc>
      </w:tr>
      <w:tr w:rsidR="00FC4133" w:rsidRPr="00781AD5" w14:paraId="2B594FFE" w14:textId="77777777" w:rsidTr="00FC4133">
        <w:tc>
          <w:tcPr>
            <w:tcW w:w="3077" w:type="dxa"/>
          </w:tcPr>
          <w:p w14:paraId="106A18D6" w14:textId="5F3FE12F" w:rsidR="00FC4133" w:rsidRPr="00781AD5" w:rsidRDefault="00FC4133" w:rsidP="00F12DAB">
            <w:pPr>
              <w:pStyle w:val="NoSpacing"/>
              <w:rPr>
                <w:rFonts w:ascii="Verdana Pro" w:hAnsi="Verdana Pro"/>
              </w:rPr>
            </w:pPr>
            <w:r w:rsidRPr="00781AD5">
              <w:rPr>
                <w:rFonts w:ascii="Verdana Pro" w:hAnsi="Verdana Pro"/>
              </w:rPr>
              <w:t>Reception area</w:t>
            </w:r>
          </w:p>
          <w:p w14:paraId="517A44B3" w14:textId="7A65047D" w:rsidR="00FC4133" w:rsidRPr="00781AD5" w:rsidRDefault="00FC4133" w:rsidP="00F12DAB">
            <w:pPr>
              <w:pStyle w:val="NoSpacing"/>
              <w:rPr>
                <w:rFonts w:ascii="Verdana Pro" w:hAnsi="Verdana Pro"/>
              </w:rPr>
            </w:pPr>
          </w:p>
        </w:tc>
        <w:tc>
          <w:tcPr>
            <w:tcW w:w="3581" w:type="dxa"/>
          </w:tcPr>
          <w:p w14:paraId="5AAA59F9" w14:textId="1A4EB091" w:rsidR="00FC4133" w:rsidRPr="00781AD5" w:rsidRDefault="00F422C6" w:rsidP="00F12DAB">
            <w:pPr>
              <w:pStyle w:val="NoSpacing"/>
              <w:rPr>
                <w:rFonts w:ascii="Verdana Pro" w:hAnsi="Verdana Pro"/>
              </w:rPr>
            </w:pPr>
            <w:r>
              <w:rPr>
                <w:rFonts w:ascii="Verdana Pro" w:hAnsi="Verdana Pro"/>
              </w:rPr>
              <w:t>Accessible</w:t>
            </w:r>
          </w:p>
        </w:tc>
        <w:tc>
          <w:tcPr>
            <w:tcW w:w="4677" w:type="dxa"/>
          </w:tcPr>
          <w:p w14:paraId="544A8238" w14:textId="77777777" w:rsidR="00FC4133" w:rsidRPr="00781AD5" w:rsidRDefault="00FC4133" w:rsidP="00F12DAB">
            <w:pPr>
              <w:pStyle w:val="NoSpacing"/>
              <w:rPr>
                <w:rFonts w:ascii="Verdana Pro" w:hAnsi="Verdana Pro"/>
              </w:rPr>
            </w:pPr>
          </w:p>
        </w:tc>
        <w:tc>
          <w:tcPr>
            <w:tcW w:w="2127" w:type="dxa"/>
          </w:tcPr>
          <w:p w14:paraId="4972733D" w14:textId="30A16149" w:rsidR="00FC4133" w:rsidRPr="00781AD5" w:rsidRDefault="00F422C6" w:rsidP="00F12DAB">
            <w:pPr>
              <w:pStyle w:val="NoSpacing"/>
              <w:rPr>
                <w:rFonts w:ascii="Verdana Pro" w:hAnsi="Verdana Pro"/>
              </w:rPr>
            </w:pPr>
            <w:r>
              <w:rPr>
                <w:rFonts w:ascii="Verdana Pro" w:hAnsi="Verdana Pro"/>
              </w:rPr>
              <w:t>Sadko Naidoo</w:t>
            </w:r>
          </w:p>
        </w:tc>
        <w:tc>
          <w:tcPr>
            <w:tcW w:w="1926" w:type="dxa"/>
          </w:tcPr>
          <w:p w14:paraId="46BBBD48" w14:textId="77777777" w:rsidR="00FC4133" w:rsidRPr="00781AD5" w:rsidRDefault="00FC4133" w:rsidP="00F12DAB">
            <w:pPr>
              <w:pStyle w:val="NoSpacing"/>
              <w:rPr>
                <w:rFonts w:ascii="Verdana Pro" w:hAnsi="Verdana Pro"/>
              </w:rPr>
            </w:pPr>
          </w:p>
        </w:tc>
      </w:tr>
      <w:tr w:rsidR="00FC4133" w:rsidRPr="00781AD5" w14:paraId="6819032C" w14:textId="77777777" w:rsidTr="00FC4133">
        <w:tc>
          <w:tcPr>
            <w:tcW w:w="3077" w:type="dxa"/>
          </w:tcPr>
          <w:p w14:paraId="41E2F941" w14:textId="240F718B" w:rsidR="00FC4133" w:rsidRPr="00781AD5" w:rsidRDefault="00FC4133" w:rsidP="00F12DAB">
            <w:pPr>
              <w:pStyle w:val="NoSpacing"/>
              <w:rPr>
                <w:rFonts w:ascii="Verdana Pro" w:hAnsi="Verdana Pro"/>
              </w:rPr>
            </w:pPr>
            <w:r w:rsidRPr="00781AD5">
              <w:rPr>
                <w:rFonts w:ascii="Verdana Pro" w:hAnsi="Verdana Pro"/>
              </w:rPr>
              <w:t>Internal signage</w:t>
            </w:r>
          </w:p>
          <w:p w14:paraId="65D3C354" w14:textId="51479319" w:rsidR="00FC4133" w:rsidRPr="00781AD5" w:rsidRDefault="00FC4133" w:rsidP="00F12DAB">
            <w:pPr>
              <w:pStyle w:val="NoSpacing"/>
              <w:rPr>
                <w:rFonts w:ascii="Verdana Pro" w:hAnsi="Verdana Pro"/>
              </w:rPr>
            </w:pPr>
          </w:p>
        </w:tc>
        <w:tc>
          <w:tcPr>
            <w:tcW w:w="3581" w:type="dxa"/>
          </w:tcPr>
          <w:p w14:paraId="07F94B41" w14:textId="07475E21" w:rsidR="00FC4133" w:rsidRPr="00781AD5" w:rsidRDefault="00F422C6" w:rsidP="00F12DAB">
            <w:pPr>
              <w:pStyle w:val="NoSpacing"/>
              <w:rPr>
                <w:rFonts w:ascii="Verdana Pro" w:hAnsi="Verdana Pro"/>
              </w:rPr>
            </w:pPr>
            <w:r>
              <w:rPr>
                <w:rFonts w:ascii="Verdana Pro" w:hAnsi="Verdana Pro"/>
              </w:rPr>
              <w:t>Signage throughout</w:t>
            </w:r>
          </w:p>
        </w:tc>
        <w:tc>
          <w:tcPr>
            <w:tcW w:w="4677" w:type="dxa"/>
          </w:tcPr>
          <w:p w14:paraId="01C8B902" w14:textId="77777777" w:rsidR="00FC4133" w:rsidRPr="00781AD5" w:rsidRDefault="00FC4133" w:rsidP="00F12DAB">
            <w:pPr>
              <w:pStyle w:val="NoSpacing"/>
              <w:rPr>
                <w:rFonts w:ascii="Verdana Pro" w:hAnsi="Verdana Pro"/>
              </w:rPr>
            </w:pPr>
          </w:p>
        </w:tc>
        <w:tc>
          <w:tcPr>
            <w:tcW w:w="2127" w:type="dxa"/>
          </w:tcPr>
          <w:p w14:paraId="0C6E44A4" w14:textId="14719254" w:rsidR="00FC4133" w:rsidRPr="00781AD5" w:rsidRDefault="00F422C6" w:rsidP="00F12DAB">
            <w:pPr>
              <w:pStyle w:val="NoSpacing"/>
              <w:rPr>
                <w:rFonts w:ascii="Verdana Pro" w:hAnsi="Verdana Pro"/>
              </w:rPr>
            </w:pPr>
            <w:r>
              <w:rPr>
                <w:rFonts w:ascii="Verdana Pro" w:hAnsi="Verdana Pro"/>
              </w:rPr>
              <w:t>Sadko Naidoo</w:t>
            </w:r>
          </w:p>
        </w:tc>
        <w:tc>
          <w:tcPr>
            <w:tcW w:w="1926" w:type="dxa"/>
          </w:tcPr>
          <w:p w14:paraId="7D4C02EC" w14:textId="77777777" w:rsidR="00FC4133" w:rsidRPr="00781AD5" w:rsidRDefault="00FC4133" w:rsidP="00F12DAB">
            <w:pPr>
              <w:pStyle w:val="NoSpacing"/>
              <w:rPr>
                <w:rFonts w:ascii="Verdana Pro" w:hAnsi="Verdana Pro"/>
              </w:rPr>
            </w:pPr>
          </w:p>
        </w:tc>
      </w:tr>
      <w:tr w:rsidR="00FC4133" w:rsidRPr="00781AD5" w14:paraId="220D9710" w14:textId="77777777" w:rsidTr="00FC4133">
        <w:tc>
          <w:tcPr>
            <w:tcW w:w="3077" w:type="dxa"/>
          </w:tcPr>
          <w:p w14:paraId="5E99E8E6" w14:textId="24FBDAEA" w:rsidR="00FC4133" w:rsidRPr="00781AD5" w:rsidRDefault="00FC4133" w:rsidP="00F12DAB">
            <w:pPr>
              <w:pStyle w:val="NoSpacing"/>
              <w:rPr>
                <w:rFonts w:ascii="Verdana Pro" w:hAnsi="Verdana Pro"/>
              </w:rPr>
            </w:pPr>
            <w:r w:rsidRPr="00781AD5">
              <w:rPr>
                <w:rFonts w:ascii="Verdana Pro" w:hAnsi="Verdana Pro"/>
              </w:rPr>
              <w:t>Emergency escape routes</w:t>
            </w:r>
          </w:p>
          <w:p w14:paraId="0239089B" w14:textId="3B80FDEB" w:rsidR="00FC4133" w:rsidRPr="00781AD5" w:rsidRDefault="00FC4133" w:rsidP="00F12DAB">
            <w:pPr>
              <w:pStyle w:val="NoSpacing"/>
              <w:rPr>
                <w:rFonts w:ascii="Verdana Pro" w:hAnsi="Verdana Pro"/>
              </w:rPr>
            </w:pPr>
          </w:p>
        </w:tc>
        <w:tc>
          <w:tcPr>
            <w:tcW w:w="3581" w:type="dxa"/>
          </w:tcPr>
          <w:p w14:paraId="610BDB07" w14:textId="043F65A6" w:rsidR="00FC4133" w:rsidRPr="00781AD5" w:rsidRDefault="00F422C6" w:rsidP="00F12DAB">
            <w:pPr>
              <w:pStyle w:val="NoSpacing"/>
              <w:rPr>
                <w:rFonts w:ascii="Verdana Pro" w:hAnsi="Verdana Pro"/>
              </w:rPr>
            </w:pPr>
            <w:r>
              <w:rPr>
                <w:rFonts w:ascii="Verdana Pro" w:hAnsi="Verdana Pro"/>
              </w:rPr>
              <w:t xml:space="preserve">Accessible </w:t>
            </w:r>
          </w:p>
        </w:tc>
        <w:tc>
          <w:tcPr>
            <w:tcW w:w="4677" w:type="dxa"/>
          </w:tcPr>
          <w:p w14:paraId="1EDE88A5" w14:textId="77777777" w:rsidR="00FC4133" w:rsidRPr="00781AD5" w:rsidRDefault="00FC4133" w:rsidP="00F12DAB">
            <w:pPr>
              <w:pStyle w:val="NoSpacing"/>
              <w:rPr>
                <w:rFonts w:ascii="Verdana Pro" w:hAnsi="Verdana Pro"/>
              </w:rPr>
            </w:pPr>
          </w:p>
        </w:tc>
        <w:tc>
          <w:tcPr>
            <w:tcW w:w="2127" w:type="dxa"/>
          </w:tcPr>
          <w:p w14:paraId="5A2CD80A" w14:textId="7F4DB55C" w:rsidR="00FC4133" w:rsidRPr="00781AD5" w:rsidRDefault="00F422C6" w:rsidP="00F12DAB">
            <w:pPr>
              <w:pStyle w:val="NoSpacing"/>
              <w:rPr>
                <w:rFonts w:ascii="Verdana Pro" w:hAnsi="Verdana Pro"/>
              </w:rPr>
            </w:pPr>
            <w:r>
              <w:rPr>
                <w:rFonts w:ascii="Verdana Pro" w:hAnsi="Verdana Pro"/>
              </w:rPr>
              <w:t>Sadko Naidoo</w:t>
            </w:r>
          </w:p>
        </w:tc>
        <w:tc>
          <w:tcPr>
            <w:tcW w:w="1926" w:type="dxa"/>
          </w:tcPr>
          <w:p w14:paraId="0568D705" w14:textId="77777777" w:rsidR="00FC4133" w:rsidRPr="00781AD5" w:rsidRDefault="00FC4133" w:rsidP="00F12DAB">
            <w:pPr>
              <w:pStyle w:val="NoSpacing"/>
              <w:rPr>
                <w:rFonts w:ascii="Verdana Pro" w:hAnsi="Verdana Pro"/>
              </w:rPr>
            </w:pPr>
          </w:p>
        </w:tc>
      </w:tr>
    </w:tbl>
    <w:p w14:paraId="4DB571A0" w14:textId="44D4D965" w:rsidR="00F12DAB" w:rsidRPr="00781AD5" w:rsidRDefault="00F12DAB" w:rsidP="00F12DAB">
      <w:pPr>
        <w:pStyle w:val="NoSpacing"/>
        <w:rPr>
          <w:rFonts w:ascii="Verdana Pro" w:hAnsi="Verdana Pro"/>
        </w:rPr>
      </w:pPr>
    </w:p>
    <w:p w14:paraId="34A4E277" w14:textId="3490C2DA" w:rsidR="00F12DAB" w:rsidRPr="00781AD5" w:rsidRDefault="00F12DAB" w:rsidP="00F12DAB">
      <w:pPr>
        <w:pStyle w:val="NoSpacing"/>
        <w:rPr>
          <w:rFonts w:ascii="Verdana Pro" w:hAnsi="Verdana Pro"/>
        </w:rPr>
      </w:pPr>
    </w:p>
    <w:p w14:paraId="308FF3F2" w14:textId="1D8E6116" w:rsidR="00F12DAB" w:rsidRPr="00781AD5" w:rsidRDefault="00F12DAB" w:rsidP="00F12DAB">
      <w:pPr>
        <w:pStyle w:val="NoSpacing"/>
        <w:rPr>
          <w:rFonts w:ascii="Verdana Pro" w:hAnsi="Verdana Pro"/>
        </w:rPr>
      </w:pPr>
    </w:p>
    <w:p w14:paraId="7A2F381E" w14:textId="0088E0C5" w:rsidR="00F12DAB" w:rsidRPr="00781AD5" w:rsidRDefault="00F12DAB" w:rsidP="00F12DAB">
      <w:pPr>
        <w:pStyle w:val="NoSpacing"/>
        <w:rPr>
          <w:rFonts w:ascii="Verdana Pro" w:hAnsi="Verdana Pro"/>
        </w:rPr>
      </w:pPr>
    </w:p>
    <w:p w14:paraId="1E23A170" w14:textId="77777777" w:rsidR="00F12DAB" w:rsidRPr="00781AD5" w:rsidRDefault="00F12DAB" w:rsidP="00F12DAB">
      <w:pPr>
        <w:pStyle w:val="NoSpacing"/>
        <w:rPr>
          <w:rFonts w:ascii="Verdana Pro" w:hAnsi="Verdana Pro"/>
        </w:rPr>
      </w:pPr>
    </w:p>
    <w:p w14:paraId="60049751" w14:textId="2B2DE1EF" w:rsidR="00F12DAB" w:rsidRPr="00781AD5" w:rsidRDefault="00F12DAB" w:rsidP="00F12DAB">
      <w:pPr>
        <w:pStyle w:val="NoSpacing"/>
        <w:rPr>
          <w:rFonts w:ascii="Verdana Pro" w:hAnsi="Verdana Pro"/>
        </w:rPr>
      </w:pPr>
    </w:p>
    <w:p w14:paraId="0994FAFB" w14:textId="77777777" w:rsidR="00F12DAB" w:rsidRPr="00781AD5" w:rsidRDefault="00F12DAB" w:rsidP="00F12DAB">
      <w:pPr>
        <w:pStyle w:val="NoSpacing"/>
        <w:rPr>
          <w:rFonts w:ascii="Verdana Pro" w:hAnsi="Verdana Pro"/>
        </w:rPr>
      </w:pPr>
    </w:p>
    <w:sectPr w:rsidR="00F12DAB" w:rsidRPr="00781AD5" w:rsidSect="00AA189D">
      <w:pgSz w:w="16838" w:h="11906" w:orient="landscape"/>
      <w:pgMar w:top="720" w:right="720" w:bottom="720" w:left="720" w:header="709" w:footer="14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2D483" w14:textId="77777777" w:rsidR="00722910" w:rsidRDefault="00722910" w:rsidP="00F12DAB">
      <w:pPr>
        <w:spacing w:after="0" w:line="240" w:lineRule="auto"/>
      </w:pPr>
      <w:r>
        <w:separator/>
      </w:r>
    </w:p>
  </w:endnote>
  <w:endnote w:type="continuationSeparator" w:id="0">
    <w:p w14:paraId="73478CAD" w14:textId="77777777" w:rsidR="00722910" w:rsidRDefault="00722910" w:rsidP="00F12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Pro">
    <w:charset w:val="00"/>
    <w:family w:val="swiss"/>
    <w:pitch w:val="variable"/>
    <w:sig w:usb0="80000287" w:usb1="00000043" w:usb2="00000000" w:usb3="00000000" w:csb0="0000009F" w:csb1="00000000"/>
  </w:font>
  <w:font w:name="Verdana Pro Light">
    <w:charset w:val="00"/>
    <w:family w:val="swiss"/>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588CA" w14:textId="2FDC0DF4" w:rsidR="00F12DAB" w:rsidRDefault="00F12DAB">
    <w:pPr>
      <w:pStyle w:val="Footer"/>
    </w:pPr>
    <w:r>
      <w:rPr>
        <w:noProof/>
      </w:rPr>
      <w:drawing>
        <wp:anchor distT="0" distB="0" distL="114300" distR="114300" simplePos="0" relativeHeight="251658240" behindDoc="0" locked="0" layoutInCell="1" allowOverlap="1" wp14:anchorId="5DBE5197" wp14:editId="5632BADF">
          <wp:simplePos x="0" y="0"/>
          <wp:positionH relativeFrom="column">
            <wp:posOffset>-289560</wp:posOffset>
          </wp:positionH>
          <wp:positionV relativeFrom="paragraph">
            <wp:posOffset>154305</wp:posOffset>
          </wp:positionV>
          <wp:extent cx="7257415" cy="676275"/>
          <wp:effectExtent l="0" t="0" r="63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7415" cy="6762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55F45" w14:textId="77777777" w:rsidR="00722910" w:rsidRDefault="00722910" w:rsidP="00F12DAB">
      <w:pPr>
        <w:spacing w:after="0" w:line="240" w:lineRule="auto"/>
      </w:pPr>
      <w:r>
        <w:separator/>
      </w:r>
    </w:p>
  </w:footnote>
  <w:footnote w:type="continuationSeparator" w:id="0">
    <w:p w14:paraId="151A6508" w14:textId="77777777" w:rsidR="00722910" w:rsidRDefault="00722910" w:rsidP="00F12D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F4F70"/>
    <w:multiLevelType w:val="hybridMultilevel"/>
    <w:tmpl w:val="6B9A816C"/>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D6DB2"/>
    <w:multiLevelType w:val="hybridMultilevel"/>
    <w:tmpl w:val="7C10EBA6"/>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F4BA9"/>
    <w:multiLevelType w:val="hybridMultilevel"/>
    <w:tmpl w:val="3BC0B1F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944956"/>
    <w:multiLevelType w:val="hybridMultilevel"/>
    <w:tmpl w:val="416AF948"/>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C15F9D"/>
    <w:multiLevelType w:val="hybridMultilevel"/>
    <w:tmpl w:val="A17454A6"/>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C56DA"/>
    <w:multiLevelType w:val="hybridMultilevel"/>
    <w:tmpl w:val="5D46A678"/>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D3507"/>
    <w:multiLevelType w:val="hybridMultilevel"/>
    <w:tmpl w:val="D840CF52"/>
    <w:lvl w:ilvl="0" w:tplc="A01025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DD45F9"/>
    <w:multiLevelType w:val="hybridMultilevel"/>
    <w:tmpl w:val="2C008168"/>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86E1F"/>
    <w:multiLevelType w:val="hybridMultilevel"/>
    <w:tmpl w:val="C7ACA08E"/>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A55B3E"/>
    <w:multiLevelType w:val="hybridMultilevel"/>
    <w:tmpl w:val="55261772"/>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41AE9"/>
    <w:multiLevelType w:val="hybridMultilevel"/>
    <w:tmpl w:val="345C1A4A"/>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65DAD"/>
    <w:multiLevelType w:val="hybridMultilevel"/>
    <w:tmpl w:val="00FAD19A"/>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D07222"/>
    <w:multiLevelType w:val="hybridMultilevel"/>
    <w:tmpl w:val="B8786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1B43A2"/>
    <w:multiLevelType w:val="hybridMultilevel"/>
    <w:tmpl w:val="E5FA4E8A"/>
    <w:lvl w:ilvl="0" w:tplc="D4D820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975BD1"/>
    <w:multiLevelType w:val="hybridMultilevel"/>
    <w:tmpl w:val="33C2EFAE"/>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6B1530"/>
    <w:multiLevelType w:val="hybridMultilevel"/>
    <w:tmpl w:val="F68C2532"/>
    <w:lvl w:ilvl="0" w:tplc="1A627B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3131999">
    <w:abstractNumId w:val="12"/>
  </w:num>
  <w:num w:numId="2" w16cid:durableId="2075739120">
    <w:abstractNumId w:val="1"/>
  </w:num>
  <w:num w:numId="3" w16cid:durableId="457603647">
    <w:abstractNumId w:val="0"/>
  </w:num>
  <w:num w:numId="4" w16cid:durableId="1304431657">
    <w:abstractNumId w:val="8"/>
  </w:num>
  <w:num w:numId="5" w16cid:durableId="2145149475">
    <w:abstractNumId w:val="5"/>
  </w:num>
  <w:num w:numId="6" w16cid:durableId="58094555">
    <w:abstractNumId w:val="13"/>
  </w:num>
  <w:num w:numId="7" w16cid:durableId="327756359">
    <w:abstractNumId w:val="4"/>
  </w:num>
  <w:num w:numId="8" w16cid:durableId="1510875585">
    <w:abstractNumId w:val="7"/>
  </w:num>
  <w:num w:numId="9" w16cid:durableId="714740788">
    <w:abstractNumId w:val="6"/>
  </w:num>
  <w:num w:numId="10" w16cid:durableId="47654952">
    <w:abstractNumId w:val="10"/>
  </w:num>
  <w:num w:numId="11" w16cid:durableId="610819683">
    <w:abstractNumId w:val="11"/>
  </w:num>
  <w:num w:numId="12" w16cid:durableId="724449696">
    <w:abstractNumId w:val="15"/>
  </w:num>
  <w:num w:numId="13" w16cid:durableId="1438210081">
    <w:abstractNumId w:val="9"/>
  </w:num>
  <w:num w:numId="14" w16cid:durableId="205874226">
    <w:abstractNumId w:val="3"/>
  </w:num>
  <w:num w:numId="15" w16cid:durableId="1458447391">
    <w:abstractNumId w:val="14"/>
  </w:num>
  <w:num w:numId="16" w16cid:durableId="1689064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148"/>
    <w:rsid w:val="00041079"/>
    <w:rsid w:val="00085955"/>
    <w:rsid w:val="000C6837"/>
    <w:rsid w:val="000D0AF6"/>
    <w:rsid w:val="000D7A2A"/>
    <w:rsid w:val="001036FA"/>
    <w:rsid w:val="00144217"/>
    <w:rsid w:val="00177465"/>
    <w:rsid w:val="00185801"/>
    <w:rsid w:val="001E774C"/>
    <w:rsid w:val="0020223C"/>
    <w:rsid w:val="002402F8"/>
    <w:rsid w:val="002A3AA6"/>
    <w:rsid w:val="002A584A"/>
    <w:rsid w:val="002E7148"/>
    <w:rsid w:val="0030000E"/>
    <w:rsid w:val="00341CDC"/>
    <w:rsid w:val="00372744"/>
    <w:rsid w:val="00472468"/>
    <w:rsid w:val="004C5DFF"/>
    <w:rsid w:val="004C75F7"/>
    <w:rsid w:val="00550638"/>
    <w:rsid w:val="00567151"/>
    <w:rsid w:val="005A59F8"/>
    <w:rsid w:val="005F0E53"/>
    <w:rsid w:val="00633885"/>
    <w:rsid w:val="00677338"/>
    <w:rsid w:val="00722910"/>
    <w:rsid w:val="00767ED9"/>
    <w:rsid w:val="00781AD5"/>
    <w:rsid w:val="007A59C3"/>
    <w:rsid w:val="007D5787"/>
    <w:rsid w:val="007E1733"/>
    <w:rsid w:val="0087164B"/>
    <w:rsid w:val="00885B01"/>
    <w:rsid w:val="00886833"/>
    <w:rsid w:val="008A0A71"/>
    <w:rsid w:val="008B5BD4"/>
    <w:rsid w:val="00902875"/>
    <w:rsid w:val="00981450"/>
    <w:rsid w:val="00A108D6"/>
    <w:rsid w:val="00A247B1"/>
    <w:rsid w:val="00A34A4D"/>
    <w:rsid w:val="00AA189D"/>
    <w:rsid w:val="00AC1CA0"/>
    <w:rsid w:val="00B15E48"/>
    <w:rsid w:val="00B804A5"/>
    <w:rsid w:val="00BF4CE0"/>
    <w:rsid w:val="00C25BCE"/>
    <w:rsid w:val="00C53DBE"/>
    <w:rsid w:val="00CF7872"/>
    <w:rsid w:val="00D354C3"/>
    <w:rsid w:val="00D40DC4"/>
    <w:rsid w:val="00D95783"/>
    <w:rsid w:val="00DF3DF9"/>
    <w:rsid w:val="00DF593C"/>
    <w:rsid w:val="00E54501"/>
    <w:rsid w:val="00E7502C"/>
    <w:rsid w:val="00EA0ABF"/>
    <w:rsid w:val="00ED746E"/>
    <w:rsid w:val="00EE5602"/>
    <w:rsid w:val="00F12DAB"/>
    <w:rsid w:val="00F422C6"/>
    <w:rsid w:val="00F72C80"/>
    <w:rsid w:val="00FB1B54"/>
    <w:rsid w:val="00FC4133"/>
    <w:rsid w:val="00FC7972"/>
    <w:rsid w:val="00FF0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652A8"/>
  <w15:chartTrackingRefBased/>
  <w15:docId w15:val="{127B8443-0797-43BE-8E62-5CC8B718F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D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2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DAB"/>
  </w:style>
  <w:style w:type="paragraph" w:styleId="Footer">
    <w:name w:val="footer"/>
    <w:basedOn w:val="Normal"/>
    <w:link w:val="FooterChar"/>
    <w:uiPriority w:val="99"/>
    <w:unhideWhenUsed/>
    <w:rsid w:val="00F12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DAB"/>
  </w:style>
  <w:style w:type="paragraph" w:styleId="NoSpacing">
    <w:name w:val="No Spacing"/>
    <w:uiPriority w:val="1"/>
    <w:qFormat/>
    <w:rsid w:val="00F12DAB"/>
    <w:pPr>
      <w:spacing w:after="0" w:line="240" w:lineRule="auto"/>
    </w:pPr>
  </w:style>
  <w:style w:type="character" w:customStyle="1" w:styleId="Heading1Char">
    <w:name w:val="Heading 1 Char"/>
    <w:basedOn w:val="DefaultParagraphFont"/>
    <w:link w:val="Heading1"/>
    <w:uiPriority w:val="9"/>
    <w:rsid w:val="00F12D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2DAB"/>
    <w:pPr>
      <w:outlineLvl w:val="9"/>
    </w:pPr>
    <w:rPr>
      <w:lang w:val="en-US"/>
    </w:rPr>
  </w:style>
  <w:style w:type="paragraph" w:styleId="TOC1">
    <w:name w:val="toc 1"/>
    <w:basedOn w:val="Normal"/>
    <w:next w:val="Normal"/>
    <w:autoRedefine/>
    <w:uiPriority w:val="39"/>
    <w:unhideWhenUsed/>
    <w:rsid w:val="00F12DAB"/>
    <w:pPr>
      <w:spacing w:after="100"/>
    </w:pPr>
  </w:style>
  <w:style w:type="character" w:styleId="Hyperlink">
    <w:name w:val="Hyperlink"/>
    <w:basedOn w:val="DefaultParagraphFont"/>
    <w:uiPriority w:val="99"/>
    <w:unhideWhenUsed/>
    <w:rsid w:val="00F12DAB"/>
    <w:rPr>
      <w:color w:val="0563C1" w:themeColor="hyperlink"/>
      <w:u w:val="single"/>
    </w:rPr>
  </w:style>
  <w:style w:type="table" w:styleId="TableGrid">
    <w:name w:val="Table Grid"/>
    <w:basedOn w:val="TableNormal"/>
    <w:uiPriority w:val="39"/>
    <w:rsid w:val="00B80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44863-770A-42E4-8F55-D44639203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2036</Words>
  <Characters>11266</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Melvin</dc:creator>
  <cp:keywords/>
  <dc:description/>
  <cp:lastModifiedBy>Bryony Haggart</cp:lastModifiedBy>
  <cp:revision>3</cp:revision>
  <cp:lastPrinted>2026-01-03T12:10:00Z</cp:lastPrinted>
  <dcterms:created xsi:type="dcterms:W3CDTF">2026-01-07T10:21:00Z</dcterms:created>
  <dcterms:modified xsi:type="dcterms:W3CDTF">2026-01-07T10:22:00Z</dcterms:modified>
</cp:coreProperties>
</file>